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435" w:rsidRPr="005E4C60" w:rsidRDefault="00F86FED" w:rsidP="005E4C60">
      <w:pPr>
        <w:spacing w:after="0" w:line="240" w:lineRule="auto"/>
        <w:jc w:val="center"/>
        <w:rPr>
          <w:rFonts w:ascii="Arial" w:hAnsi="Arial" w:cs="Arial"/>
          <w:b/>
          <w:sz w:val="24"/>
        </w:rPr>
      </w:pPr>
      <w:r>
        <w:rPr>
          <w:rFonts w:ascii="Arial" w:hAnsi="Arial" w:cs="Arial"/>
          <w:b/>
          <w:sz w:val="24"/>
        </w:rPr>
        <w:t>AVISO DE PRIV</w:t>
      </w:r>
      <w:r w:rsidRPr="005E4C60">
        <w:rPr>
          <w:rFonts w:ascii="Arial" w:hAnsi="Arial" w:cs="Arial"/>
          <w:b/>
          <w:sz w:val="24"/>
        </w:rPr>
        <w:t>ACIDAD</w:t>
      </w:r>
    </w:p>
    <w:p w:rsidR="00F86FED" w:rsidRPr="005E4C60" w:rsidRDefault="00F86FED" w:rsidP="005E4C60">
      <w:pPr>
        <w:spacing w:after="0" w:line="240" w:lineRule="auto"/>
        <w:jc w:val="center"/>
        <w:rPr>
          <w:rFonts w:ascii="Arial" w:hAnsi="Arial" w:cs="Arial"/>
          <w:b/>
          <w:sz w:val="24"/>
        </w:rPr>
      </w:pPr>
      <w:r w:rsidRPr="005E4C60">
        <w:rPr>
          <w:rFonts w:ascii="Arial" w:hAnsi="Arial" w:cs="Arial"/>
          <w:b/>
          <w:sz w:val="24"/>
        </w:rPr>
        <w:t>(Integral)</w:t>
      </w:r>
    </w:p>
    <w:p w:rsidR="00F86FED" w:rsidRPr="005E4C60" w:rsidRDefault="00F86FED" w:rsidP="005E4C60">
      <w:pPr>
        <w:pBdr>
          <w:bottom w:val="single" w:sz="4" w:space="1" w:color="auto"/>
        </w:pBdr>
        <w:spacing w:line="360" w:lineRule="auto"/>
        <w:jc w:val="center"/>
        <w:rPr>
          <w:rFonts w:ascii="Arial" w:hAnsi="Arial" w:cs="Arial"/>
          <w:b/>
          <w:sz w:val="24"/>
        </w:rPr>
      </w:pPr>
      <w:r w:rsidRPr="005E4C60">
        <w:rPr>
          <w:rFonts w:ascii="Arial" w:hAnsi="Arial" w:cs="Arial"/>
          <w:b/>
          <w:sz w:val="24"/>
        </w:rPr>
        <w:t>FOROS DE LA COMISIÓN ASUNTOS FRONTERA SUR</w:t>
      </w:r>
    </w:p>
    <w:p w:rsidR="00F86FED" w:rsidRPr="005E4C60" w:rsidRDefault="00F86FED" w:rsidP="005E4C60">
      <w:pPr>
        <w:spacing w:after="0" w:line="240" w:lineRule="auto"/>
        <w:jc w:val="both"/>
        <w:rPr>
          <w:rFonts w:ascii="Arial" w:hAnsi="Arial" w:cs="Arial"/>
          <w:bCs/>
          <w:lang w:eastAsia="es-ES"/>
        </w:rPr>
      </w:pPr>
      <w:r w:rsidRPr="005E4C60">
        <w:rPr>
          <w:rFonts w:ascii="Arial" w:hAnsi="Arial" w:cs="Arial"/>
        </w:rPr>
        <w:t>La Cámara de Diputados, con domicilio en Avenida Congreso de la Unión</w:t>
      </w:r>
      <w:r w:rsidR="00F521C3">
        <w:rPr>
          <w:rFonts w:ascii="Arial" w:hAnsi="Arial" w:cs="Arial"/>
        </w:rPr>
        <w:t xml:space="preserve"> </w:t>
      </w:r>
      <w:r w:rsidR="00F521C3" w:rsidRPr="005E4C60">
        <w:rPr>
          <w:rFonts w:ascii="Arial" w:hAnsi="Arial" w:cs="Arial"/>
        </w:rPr>
        <w:t>número 66,</w:t>
      </w:r>
      <w:r w:rsidRPr="005E4C60">
        <w:rPr>
          <w:rFonts w:ascii="Arial" w:hAnsi="Arial" w:cs="Arial"/>
        </w:rPr>
        <w:t xml:space="preserve"> Colonia El Parque, Alcaldía Venustiano Carranza, C.P</w:t>
      </w:r>
      <w:r w:rsidR="00F521C3">
        <w:rPr>
          <w:rFonts w:ascii="Arial" w:hAnsi="Arial" w:cs="Arial"/>
        </w:rPr>
        <w:t>.</w:t>
      </w:r>
      <w:r w:rsidRPr="005E4C60">
        <w:rPr>
          <w:rFonts w:ascii="Arial" w:hAnsi="Arial" w:cs="Arial"/>
        </w:rPr>
        <w:t xml:space="preserve"> 15960, Ciudad de México, </w:t>
      </w:r>
      <w:r w:rsidRPr="005E4C60">
        <w:rPr>
          <w:rFonts w:ascii="Arial" w:hAnsi="Arial" w:cs="Arial"/>
          <w:bCs/>
          <w:lang w:eastAsia="es-ES"/>
        </w:rPr>
        <w:t>es la responsable del tratamiento de los datos personales que usted nos proporcione a través de la Comisión Asuntos Frontera Sur, mismo domicilio edificio F</w:t>
      </w:r>
      <w:r w:rsidRPr="005E4C60">
        <w:rPr>
          <w:rFonts w:ascii="Arial" w:hAnsi="Arial" w:cs="Arial"/>
        </w:rPr>
        <w:t xml:space="preserve">, primer piso, quien los recabará y procesará. </w:t>
      </w:r>
    </w:p>
    <w:p w:rsidR="00F86FED" w:rsidRPr="005E4C60" w:rsidRDefault="00F86FED" w:rsidP="005E4C60">
      <w:pPr>
        <w:spacing w:line="360" w:lineRule="auto"/>
        <w:jc w:val="both"/>
        <w:rPr>
          <w:rFonts w:ascii="Arial" w:hAnsi="Arial" w:cs="Arial"/>
          <w:sz w:val="24"/>
        </w:rPr>
      </w:pPr>
    </w:p>
    <w:p w:rsidR="00F86FED" w:rsidRPr="005E4C60" w:rsidRDefault="00F86FED" w:rsidP="005E4C60">
      <w:pPr>
        <w:spacing w:line="360" w:lineRule="auto"/>
        <w:jc w:val="both"/>
        <w:rPr>
          <w:rFonts w:ascii="Arial" w:hAnsi="Arial" w:cs="Arial"/>
          <w:b/>
          <w:sz w:val="24"/>
        </w:rPr>
      </w:pPr>
      <w:r w:rsidRPr="005E4C60">
        <w:rPr>
          <w:rFonts w:ascii="Arial" w:hAnsi="Arial" w:cs="Arial"/>
          <w:b/>
          <w:sz w:val="24"/>
        </w:rPr>
        <w:t>¿PARA QUÉ SERÁN UTILIZADOS SUS DATOS PERSONALES?</w:t>
      </w:r>
    </w:p>
    <w:p w:rsidR="00F86FED" w:rsidRPr="005E4C60" w:rsidRDefault="00F86FED" w:rsidP="005E4C60">
      <w:pPr>
        <w:spacing w:after="0" w:line="240" w:lineRule="auto"/>
        <w:jc w:val="both"/>
        <w:rPr>
          <w:rFonts w:ascii="Arial" w:hAnsi="Arial" w:cs="Arial"/>
          <w:sz w:val="24"/>
          <w:szCs w:val="24"/>
        </w:rPr>
      </w:pPr>
      <w:r w:rsidRPr="005E4C60">
        <w:rPr>
          <w:rFonts w:ascii="Arial" w:hAnsi="Arial" w:cs="Arial"/>
          <w:sz w:val="24"/>
          <w:szCs w:val="24"/>
        </w:rPr>
        <w:t xml:space="preserve">La Comisión utilizará sus datos personales para las siguientes finalidades: </w:t>
      </w:r>
    </w:p>
    <w:p w:rsidR="00F86FED" w:rsidRPr="005E4C60" w:rsidRDefault="00F86FED" w:rsidP="005E4C60">
      <w:pPr>
        <w:spacing w:after="0" w:line="240" w:lineRule="auto"/>
        <w:jc w:val="both"/>
        <w:rPr>
          <w:rFonts w:ascii="Arial" w:hAnsi="Arial" w:cs="Arial"/>
          <w:sz w:val="24"/>
          <w:szCs w:val="24"/>
        </w:rPr>
      </w:pPr>
      <w:r w:rsidRPr="005E4C60">
        <w:rPr>
          <w:rFonts w:ascii="Arial" w:hAnsi="Arial" w:cs="Arial"/>
          <w:sz w:val="24"/>
          <w:szCs w:val="24"/>
        </w:rPr>
        <w:t xml:space="preserve"> </w:t>
      </w:r>
    </w:p>
    <w:p w:rsidR="00F86FED" w:rsidRPr="005E4C60" w:rsidRDefault="00F86FED" w:rsidP="005E4C60">
      <w:pPr>
        <w:pStyle w:val="Prrafodelista"/>
        <w:numPr>
          <w:ilvl w:val="0"/>
          <w:numId w:val="1"/>
        </w:numPr>
        <w:spacing w:after="0" w:line="240" w:lineRule="auto"/>
        <w:jc w:val="both"/>
        <w:rPr>
          <w:rFonts w:ascii="Arial" w:hAnsi="Arial" w:cs="Arial"/>
          <w:sz w:val="24"/>
          <w:szCs w:val="24"/>
        </w:rPr>
      </w:pPr>
      <w:r w:rsidRPr="005E4C60">
        <w:rPr>
          <w:rFonts w:ascii="Arial" w:hAnsi="Arial" w:cs="Arial"/>
          <w:sz w:val="24"/>
          <w:szCs w:val="24"/>
        </w:rPr>
        <w:t xml:space="preserve">Control y registro de asistencia de las personas que ingresan al </w:t>
      </w:r>
      <w:r w:rsidR="00F521C3">
        <w:rPr>
          <w:rFonts w:ascii="Arial" w:hAnsi="Arial" w:cs="Arial"/>
          <w:sz w:val="24"/>
          <w:szCs w:val="24"/>
        </w:rPr>
        <w:t>f</w:t>
      </w:r>
      <w:r w:rsidRPr="005E4C60">
        <w:rPr>
          <w:rFonts w:ascii="Arial" w:hAnsi="Arial" w:cs="Arial"/>
          <w:sz w:val="24"/>
          <w:szCs w:val="24"/>
        </w:rPr>
        <w:t>oro;</w:t>
      </w:r>
    </w:p>
    <w:p w:rsidR="00F86FED" w:rsidRPr="005E4C60" w:rsidRDefault="00F86FED" w:rsidP="005E4C60">
      <w:pPr>
        <w:pStyle w:val="Prrafodelista"/>
        <w:numPr>
          <w:ilvl w:val="0"/>
          <w:numId w:val="1"/>
        </w:numPr>
        <w:spacing w:after="0" w:line="240" w:lineRule="auto"/>
        <w:jc w:val="both"/>
        <w:rPr>
          <w:rFonts w:ascii="Arial" w:hAnsi="Arial" w:cs="Arial"/>
          <w:sz w:val="24"/>
          <w:szCs w:val="24"/>
        </w:rPr>
      </w:pPr>
      <w:r w:rsidRPr="005E4C60">
        <w:rPr>
          <w:rFonts w:ascii="Arial" w:hAnsi="Arial" w:cs="Arial"/>
          <w:sz w:val="24"/>
          <w:szCs w:val="24"/>
        </w:rPr>
        <w:t xml:space="preserve">Entrega de constancias y reconocimientos, en su caso; </w:t>
      </w:r>
    </w:p>
    <w:p w:rsidR="00F86FED" w:rsidRPr="005E4C60" w:rsidRDefault="00F86FED" w:rsidP="005E4C60">
      <w:pPr>
        <w:pStyle w:val="Prrafodelista"/>
        <w:numPr>
          <w:ilvl w:val="0"/>
          <w:numId w:val="1"/>
        </w:numPr>
        <w:spacing w:after="0" w:line="240" w:lineRule="auto"/>
        <w:jc w:val="both"/>
        <w:rPr>
          <w:rFonts w:ascii="Arial" w:hAnsi="Arial" w:cs="Arial"/>
          <w:sz w:val="24"/>
          <w:szCs w:val="24"/>
        </w:rPr>
      </w:pPr>
      <w:r w:rsidRPr="005E4C60">
        <w:rPr>
          <w:rFonts w:ascii="Arial" w:hAnsi="Arial" w:cs="Arial"/>
          <w:sz w:val="24"/>
          <w:szCs w:val="24"/>
        </w:rPr>
        <w:t>Envío de material relacionado con el foro, en su caso;</w:t>
      </w:r>
    </w:p>
    <w:p w:rsidR="00F86FED" w:rsidRPr="005E4C60" w:rsidRDefault="00F86FED" w:rsidP="005E4C60">
      <w:pPr>
        <w:pStyle w:val="Prrafodelista"/>
        <w:numPr>
          <w:ilvl w:val="0"/>
          <w:numId w:val="1"/>
        </w:numPr>
        <w:spacing w:after="0" w:line="240" w:lineRule="auto"/>
        <w:jc w:val="both"/>
        <w:rPr>
          <w:rFonts w:ascii="Arial" w:hAnsi="Arial" w:cs="Arial"/>
          <w:sz w:val="24"/>
          <w:szCs w:val="24"/>
        </w:rPr>
      </w:pPr>
      <w:r w:rsidRPr="005E4C60">
        <w:rPr>
          <w:rFonts w:ascii="Arial" w:hAnsi="Arial" w:cs="Arial"/>
          <w:sz w:val="24"/>
          <w:szCs w:val="24"/>
        </w:rPr>
        <w:t xml:space="preserve">Creación de base de datos para posibles invitaciones a eventos relacionados con el tema de frontera sur. </w:t>
      </w:r>
    </w:p>
    <w:p w:rsidR="00F86FED" w:rsidRPr="005E4C60" w:rsidRDefault="00F86FED" w:rsidP="005E4C60">
      <w:pPr>
        <w:spacing w:after="0" w:line="240" w:lineRule="auto"/>
        <w:jc w:val="both"/>
        <w:rPr>
          <w:rFonts w:ascii="Arial" w:hAnsi="Arial" w:cs="Arial"/>
          <w:sz w:val="24"/>
          <w:szCs w:val="24"/>
        </w:rPr>
      </w:pPr>
    </w:p>
    <w:p w:rsidR="00F86FED" w:rsidRPr="005E4C60" w:rsidRDefault="00F86FED" w:rsidP="005E4C60">
      <w:pPr>
        <w:spacing w:after="0" w:line="240" w:lineRule="auto"/>
        <w:jc w:val="both"/>
        <w:rPr>
          <w:rFonts w:ascii="Arial" w:hAnsi="Arial" w:cs="Arial"/>
          <w:b/>
          <w:sz w:val="24"/>
          <w:szCs w:val="24"/>
        </w:rPr>
      </w:pPr>
      <w:r w:rsidRPr="005E4C60">
        <w:rPr>
          <w:rFonts w:ascii="Arial" w:hAnsi="Arial" w:cs="Arial"/>
          <w:b/>
          <w:sz w:val="24"/>
          <w:szCs w:val="24"/>
        </w:rPr>
        <w:t>¿QUÉ DATOS PERSONALES SERÁN RECABADOS?</w:t>
      </w:r>
    </w:p>
    <w:p w:rsidR="00F86FED" w:rsidRPr="005E4C60" w:rsidRDefault="00F86FED" w:rsidP="005E4C60">
      <w:pPr>
        <w:spacing w:after="0" w:line="240" w:lineRule="auto"/>
        <w:jc w:val="both"/>
        <w:rPr>
          <w:rFonts w:ascii="Arial" w:hAnsi="Arial" w:cs="Arial"/>
          <w:sz w:val="24"/>
          <w:szCs w:val="24"/>
        </w:rPr>
      </w:pPr>
    </w:p>
    <w:p w:rsidR="00F86FED" w:rsidRPr="005E4C60" w:rsidRDefault="00F86FED" w:rsidP="005E4C60">
      <w:pPr>
        <w:spacing w:after="0" w:line="240" w:lineRule="auto"/>
        <w:jc w:val="both"/>
        <w:rPr>
          <w:rFonts w:ascii="Arial" w:hAnsi="Arial" w:cs="Arial"/>
          <w:sz w:val="24"/>
          <w:szCs w:val="24"/>
        </w:rPr>
      </w:pPr>
      <w:r w:rsidRPr="005E4C60">
        <w:rPr>
          <w:rFonts w:ascii="Arial" w:hAnsi="Arial" w:cs="Arial"/>
          <w:sz w:val="24"/>
          <w:szCs w:val="24"/>
        </w:rPr>
        <w:t xml:space="preserve">La Comisión recabará los siguientes datos de manera directa: </w:t>
      </w:r>
    </w:p>
    <w:p w:rsidR="00F86FED" w:rsidRPr="005E4C60" w:rsidRDefault="00F86FED" w:rsidP="005E4C60">
      <w:pPr>
        <w:spacing w:after="0" w:line="240" w:lineRule="auto"/>
        <w:jc w:val="both"/>
        <w:rPr>
          <w:rFonts w:ascii="Arial" w:hAnsi="Arial" w:cs="Arial"/>
          <w:sz w:val="24"/>
          <w:szCs w:val="24"/>
        </w:rPr>
      </w:pPr>
    </w:p>
    <w:p w:rsidR="00F86FED" w:rsidRPr="005E4C60" w:rsidRDefault="00F86FED" w:rsidP="005E4C60">
      <w:pPr>
        <w:pStyle w:val="Prrafodelista"/>
        <w:numPr>
          <w:ilvl w:val="0"/>
          <w:numId w:val="1"/>
        </w:numPr>
        <w:spacing w:after="0" w:line="240" w:lineRule="auto"/>
        <w:jc w:val="both"/>
        <w:rPr>
          <w:rFonts w:ascii="Arial" w:eastAsia="Times New Roman" w:hAnsi="Arial" w:cs="Arial"/>
          <w:sz w:val="24"/>
          <w:szCs w:val="24"/>
          <w:lang w:eastAsia="es-MX"/>
        </w:rPr>
      </w:pPr>
      <w:r w:rsidRPr="005E4C60">
        <w:rPr>
          <w:rFonts w:ascii="Arial" w:eastAsia="Times New Roman" w:hAnsi="Arial" w:cs="Arial"/>
          <w:sz w:val="24"/>
          <w:szCs w:val="24"/>
          <w:lang w:eastAsia="es-MX"/>
        </w:rPr>
        <w:t>Nombre completo;</w:t>
      </w:r>
    </w:p>
    <w:p w:rsidR="00F86FED" w:rsidRPr="005E4C60" w:rsidRDefault="00F86FED" w:rsidP="005E4C60">
      <w:pPr>
        <w:pStyle w:val="Prrafodelista"/>
        <w:numPr>
          <w:ilvl w:val="0"/>
          <w:numId w:val="1"/>
        </w:numPr>
        <w:spacing w:after="0" w:line="240" w:lineRule="auto"/>
        <w:jc w:val="both"/>
        <w:rPr>
          <w:rFonts w:ascii="Arial" w:eastAsia="Times New Roman" w:hAnsi="Arial" w:cs="Arial"/>
          <w:sz w:val="24"/>
          <w:szCs w:val="24"/>
          <w:lang w:eastAsia="es-MX"/>
        </w:rPr>
      </w:pPr>
      <w:r w:rsidRPr="005E4C60">
        <w:rPr>
          <w:rFonts w:ascii="Arial" w:eastAsia="Times New Roman" w:hAnsi="Arial" w:cs="Arial"/>
          <w:sz w:val="24"/>
          <w:szCs w:val="24"/>
          <w:lang w:eastAsia="es-MX"/>
        </w:rPr>
        <w:t>Teléfono;</w:t>
      </w:r>
    </w:p>
    <w:p w:rsidR="00F86FED" w:rsidRPr="005E4C60" w:rsidRDefault="00F86FED" w:rsidP="005E4C60">
      <w:pPr>
        <w:pStyle w:val="Prrafodelista"/>
        <w:numPr>
          <w:ilvl w:val="0"/>
          <w:numId w:val="1"/>
        </w:numPr>
        <w:spacing w:after="0" w:line="240" w:lineRule="auto"/>
        <w:jc w:val="both"/>
        <w:rPr>
          <w:rFonts w:ascii="Arial" w:eastAsia="Times New Roman" w:hAnsi="Arial" w:cs="Arial"/>
          <w:sz w:val="24"/>
          <w:szCs w:val="24"/>
          <w:lang w:eastAsia="es-MX"/>
        </w:rPr>
      </w:pPr>
      <w:r w:rsidRPr="005E4C60">
        <w:rPr>
          <w:rFonts w:ascii="Arial" w:eastAsia="Times New Roman" w:hAnsi="Arial" w:cs="Arial"/>
          <w:sz w:val="24"/>
          <w:szCs w:val="24"/>
          <w:lang w:eastAsia="es-MX"/>
        </w:rPr>
        <w:t>Procedencia;</w:t>
      </w:r>
    </w:p>
    <w:p w:rsidR="00F86FED" w:rsidRPr="005E4C60" w:rsidRDefault="00F86FED" w:rsidP="005E4C60">
      <w:pPr>
        <w:pStyle w:val="Prrafodelista"/>
        <w:numPr>
          <w:ilvl w:val="0"/>
          <w:numId w:val="1"/>
        </w:numPr>
        <w:spacing w:after="0" w:line="240" w:lineRule="auto"/>
        <w:jc w:val="both"/>
        <w:rPr>
          <w:rFonts w:ascii="Arial" w:eastAsia="Times New Roman" w:hAnsi="Arial" w:cs="Arial"/>
          <w:sz w:val="24"/>
          <w:szCs w:val="24"/>
          <w:lang w:eastAsia="es-MX"/>
        </w:rPr>
      </w:pPr>
      <w:r w:rsidRPr="005E4C60">
        <w:rPr>
          <w:rFonts w:ascii="Arial" w:eastAsia="Times New Roman" w:hAnsi="Arial" w:cs="Arial"/>
          <w:sz w:val="24"/>
          <w:szCs w:val="24"/>
          <w:lang w:eastAsia="es-MX"/>
        </w:rPr>
        <w:t>Correo electrónico;</w:t>
      </w:r>
    </w:p>
    <w:p w:rsidR="00F86FED" w:rsidRPr="005E4C60" w:rsidRDefault="00F86FED" w:rsidP="005E4C60">
      <w:pPr>
        <w:pStyle w:val="Prrafodelista"/>
        <w:numPr>
          <w:ilvl w:val="0"/>
          <w:numId w:val="1"/>
        </w:numPr>
        <w:spacing w:after="0" w:line="240" w:lineRule="auto"/>
        <w:jc w:val="both"/>
        <w:rPr>
          <w:rFonts w:ascii="Arial" w:eastAsia="Times New Roman" w:hAnsi="Arial" w:cs="Arial"/>
          <w:sz w:val="24"/>
          <w:szCs w:val="24"/>
          <w:lang w:eastAsia="es-MX"/>
        </w:rPr>
      </w:pPr>
      <w:r w:rsidRPr="005E4C60">
        <w:rPr>
          <w:rFonts w:ascii="Arial" w:eastAsia="Times New Roman" w:hAnsi="Arial" w:cs="Arial"/>
          <w:sz w:val="24"/>
          <w:szCs w:val="24"/>
          <w:lang w:eastAsia="es-MX"/>
        </w:rPr>
        <w:t>Firma.</w:t>
      </w:r>
    </w:p>
    <w:p w:rsidR="00F86FED" w:rsidRPr="005E4C60" w:rsidRDefault="00F86FED" w:rsidP="005E4C60">
      <w:pPr>
        <w:spacing w:after="0" w:line="240" w:lineRule="auto"/>
        <w:jc w:val="both"/>
        <w:rPr>
          <w:rFonts w:ascii="Arial" w:eastAsia="Times New Roman" w:hAnsi="Arial" w:cs="Arial"/>
          <w:sz w:val="24"/>
          <w:szCs w:val="24"/>
          <w:lang w:eastAsia="es-MX"/>
        </w:rPr>
      </w:pPr>
    </w:p>
    <w:p w:rsidR="00F86FED" w:rsidRPr="005E4C60" w:rsidRDefault="00F86FED" w:rsidP="005E4C60">
      <w:pPr>
        <w:spacing w:after="0" w:line="240" w:lineRule="auto"/>
        <w:jc w:val="both"/>
        <w:rPr>
          <w:rFonts w:ascii="Arial" w:eastAsia="Times New Roman" w:hAnsi="Arial" w:cs="Arial"/>
          <w:sz w:val="24"/>
          <w:szCs w:val="24"/>
          <w:lang w:eastAsia="es-MX"/>
        </w:rPr>
      </w:pPr>
      <w:r w:rsidRPr="005E4C60">
        <w:rPr>
          <w:rFonts w:ascii="Arial" w:eastAsia="Times New Roman" w:hAnsi="Arial" w:cs="Arial"/>
          <w:sz w:val="24"/>
          <w:szCs w:val="24"/>
          <w:lang w:eastAsia="es-MX"/>
        </w:rPr>
        <w:t xml:space="preserve">No se recabarán datos sensibles. </w:t>
      </w:r>
    </w:p>
    <w:p w:rsidR="00F86FED" w:rsidRPr="005E4C60" w:rsidRDefault="00F86FED" w:rsidP="005E4C60">
      <w:pPr>
        <w:spacing w:after="0" w:line="240" w:lineRule="auto"/>
        <w:jc w:val="both"/>
        <w:rPr>
          <w:rFonts w:ascii="Arial" w:hAnsi="Arial" w:cs="Arial"/>
          <w:b/>
          <w:sz w:val="24"/>
          <w:szCs w:val="24"/>
        </w:rPr>
      </w:pPr>
    </w:p>
    <w:p w:rsidR="005F6C71" w:rsidRPr="005F6C71" w:rsidRDefault="005F6C71" w:rsidP="005F6C71">
      <w:pPr>
        <w:spacing w:after="0" w:line="240" w:lineRule="auto"/>
        <w:jc w:val="both"/>
        <w:rPr>
          <w:rFonts w:ascii="Arial" w:hAnsi="Arial" w:cs="Arial"/>
          <w:b/>
          <w:sz w:val="24"/>
          <w:szCs w:val="24"/>
        </w:rPr>
      </w:pPr>
      <w:r w:rsidRPr="005F6C71">
        <w:rPr>
          <w:rFonts w:ascii="Arial" w:hAnsi="Arial" w:cs="Arial"/>
          <w:b/>
          <w:sz w:val="24"/>
          <w:szCs w:val="24"/>
        </w:rPr>
        <w:t xml:space="preserve">TRANSFERENCIA DE DATOS PERSONALES </w:t>
      </w:r>
    </w:p>
    <w:p w:rsidR="005F6C71" w:rsidRPr="0056760A" w:rsidRDefault="005F6C71" w:rsidP="005F6C71">
      <w:pPr>
        <w:pStyle w:val="Prrafodelista"/>
        <w:spacing w:after="0" w:line="240" w:lineRule="auto"/>
        <w:ind w:left="360"/>
        <w:jc w:val="both"/>
        <w:rPr>
          <w:rFonts w:ascii="Arial" w:hAnsi="Arial" w:cs="Arial"/>
          <w:b/>
          <w:color w:val="000000" w:themeColor="text1"/>
          <w:sz w:val="24"/>
          <w:szCs w:val="24"/>
        </w:rPr>
      </w:pPr>
    </w:p>
    <w:p w:rsidR="005F6C71" w:rsidRDefault="005F6C71" w:rsidP="005F6C71">
      <w:pPr>
        <w:spacing w:after="0" w:line="240" w:lineRule="auto"/>
        <w:jc w:val="both"/>
        <w:rPr>
          <w:rFonts w:ascii="Arial" w:eastAsia="Times New Roman" w:hAnsi="Arial" w:cs="Arial"/>
          <w:color w:val="000000" w:themeColor="text1"/>
          <w:sz w:val="24"/>
          <w:szCs w:val="24"/>
          <w:lang w:val="es-ES" w:eastAsia="en-CA"/>
        </w:rPr>
      </w:pPr>
      <w:r>
        <w:rPr>
          <w:rFonts w:ascii="Arial" w:eastAsia="Times New Roman" w:hAnsi="Arial" w:cs="Arial"/>
          <w:color w:val="000000" w:themeColor="text1"/>
          <w:sz w:val="24"/>
          <w:szCs w:val="24"/>
          <w:lang w:val="es-ES" w:eastAsia="en-CA"/>
        </w:rPr>
        <w:t>Se informa que la Comisión no transferirá sus datos personales.</w:t>
      </w:r>
    </w:p>
    <w:p w:rsidR="005F6C71" w:rsidRDefault="005F6C71" w:rsidP="005F6C71">
      <w:pPr>
        <w:spacing w:after="0" w:line="240" w:lineRule="auto"/>
        <w:jc w:val="both"/>
        <w:rPr>
          <w:rFonts w:ascii="Arial" w:eastAsia="Times New Roman" w:hAnsi="Arial" w:cs="Arial"/>
          <w:color w:val="000000" w:themeColor="text1"/>
          <w:sz w:val="24"/>
          <w:szCs w:val="24"/>
          <w:lang w:val="es-ES" w:eastAsia="en-CA"/>
        </w:rPr>
      </w:pPr>
    </w:p>
    <w:p w:rsidR="00F86FED" w:rsidRPr="005E4C60" w:rsidRDefault="00F86FED" w:rsidP="005F6C71">
      <w:pPr>
        <w:spacing w:after="0" w:line="240" w:lineRule="auto"/>
        <w:jc w:val="both"/>
        <w:rPr>
          <w:rFonts w:ascii="Arial" w:hAnsi="Arial" w:cs="Arial"/>
          <w:b/>
          <w:sz w:val="24"/>
          <w:szCs w:val="24"/>
        </w:rPr>
      </w:pPr>
      <w:r w:rsidRPr="005E4C60">
        <w:rPr>
          <w:rFonts w:ascii="Arial" w:hAnsi="Arial" w:cs="Arial"/>
          <w:b/>
          <w:sz w:val="24"/>
          <w:szCs w:val="24"/>
        </w:rPr>
        <w:t>¿CÓMO PUEDEN A</w:t>
      </w:r>
      <w:r w:rsidR="005E4C60" w:rsidRPr="005E4C60">
        <w:rPr>
          <w:rFonts w:ascii="Arial" w:hAnsi="Arial" w:cs="Arial"/>
          <w:b/>
          <w:sz w:val="24"/>
          <w:szCs w:val="24"/>
        </w:rPr>
        <w:t>CCEDER, RECTIFICAR, CANCELAR</w:t>
      </w:r>
      <w:r w:rsidR="006B7410">
        <w:rPr>
          <w:rFonts w:ascii="Arial" w:hAnsi="Arial" w:cs="Arial"/>
          <w:b/>
          <w:sz w:val="24"/>
          <w:szCs w:val="24"/>
        </w:rPr>
        <w:t xml:space="preserve"> SUS DATOS PERSONALES </w:t>
      </w:r>
      <w:r w:rsidR="005E4C60" w:rsidRPr="005E4C60">
        <w:rPr>
          <w:rFonts w:ascii="Arial" w:hAnsi="Arial" w:cs="Arial"/>
          <w:b/>
          <w:sz w:val="24"/>
          <w:szCs w:val="24"/>
        </w:rPr>
        <w:t>U OPONERSE A SU USO?</w:t>
      </w:r>
    </w:p>
    <w:p w:rsidR="005E4C60" w:rsidRPr="005E4C60" w:rsidRDefault="005E4C60" w:rsidP="005E4C60">
      <w:pPr>
        <w:spacing w:after="0" w:line="240" w:lineRule="auto"/>
        <w:jc w:val="both"/>
        <w:rPr>
          <w:rFonts w:ascii="Arial" w:hAnsi="Arial" w:cs="Arial"/>
          <w:b/>
          <w:sz w:val="24"/>
          <w:szCs w:val="24"/>
        </w:rPr>
      </w:pPr>
    </w:p>
    <w:p w:rsidR="005E4C60" w:rsidRPr="005E4C60" w:rsidRDefault="005E4C60" w:rsidP="005E4C60">
      <w:pPr>
        <w:spacing w:after="0" w:line="240" w:lineRule="auto"/>
        <w:jc w:val="both"/>
        <w:textAlignment w:val="baseline"/>
        <w:rPr>
          <w:rFonts w:ascii="Arial" w:eastAsia="Times New Roman" w:hAnsi="Arial" w:cs="Arial"/>
          <w:sz w:val="24"/>
          <w:szCs w:val="24"/>
          <w:lang w:val="es-ES" w:eastAsia="en-CA"/>
        </w:rPr>
      </w:pPr>
      <w:r w:rsidRPr="005E4C60">
        <w:rPr>
          <w:rFonts w:ascii="Arial" w:eastAsia="Times New Roman" w:hAnsi="Arial" w:cs="Arial"/>
          <w:sz w:val="24"/>
          <w:szCs w:val="24"/>
          <w:lang w:val="es-ES" w:eastAsia="en-CA"/>
        </w:rPr>
        <w:t xml:space="preserve">Usted tiene derecho de </w:t>
      </w:r>
      <w:r w:rsidRPr="005E4C60">
        <w:rPr>
          <w:rFonts w:ascii="Arial" w:eastAsia="Times New Roman" w:hAnsi="Arial" w:cs="Arial"/>
          <w:b/>
          <w:sz w:val="24"/>
          <w:szCs w:val="24"/>
          <w:lang w:val="es-ES" w:eastAsia="en-CA"/>
        </w:rPr>
        <w:t>acceder</w:t>
      </w:r>
      <w:r w:rsidRPr="005E4C60">
        <w:rPr>
          <w:rFonts w:ascii="Arial" w:eastAsia="Times New Roman" w:hAnsi="Arial" w:cs="Arial"/>
          <w:sz w:val="24"/>
          <w:szCs w:val="24"/>
          <w:lang w:val="es-ES" w:eastAsia="en-CA"/>
        </w:rPr>
        <w:t xml:space="preserve"> a sus datos personales que poseemos y a los detalles del tratamiento de los mismos, así como a </w:t>
      </w:r>
      <w:r w:rsidRPr="005E4C60">
        <w:rPr>
          <w:rFonts w:ascii="Arial" w:eastAsia="Times New Roman" w:hAnsi="Arial" w:cs="Arial"/>
          <w:b/>
          <w:sz w:val="24"/>
          <w:szCs w:val="24"/>
          <w:lang w:val="es-ES" w:eastAsia="en-CA"/>
        </w:rPr>
        <w:t>rectificarlos</w:t>
      </w:r>
      <w:r w:rsidRPr="005E4C60">
        <w:rPr>
          <w:rFonts w:ascii="Arial" w:eastAsia="Times New Roman" w:hAnsi="Arial" w:cs="Arial"/>
          <w:sz w:val="24"/>
          <w:szCs w:val="24"/>
          <w:lang w:val="es-ES" w:eastAsia="en-CA"/>
        </w:rPr>
        <w:t xml:space="preserve"> en caso de ser </w:t>
      </w:r>
      <w:r w:rsidRPr="005E4C60">
        <w:rPr>
          <w:rFonts w:ascii="Arial" w:eastAsia="Times New Roman" w:hAnsi="Arial" w:cs="Arial"/>
          <w:sz w:val="24"/>
          <w:szCs w:val="24"/>
          <w:lang w:val="es-ES" w:eastAsia="en-CA"/>
        </w:rPr>
        <w:lastRenderedPageBreak/>
        <w:t xml:space="preserve">inexactos o incompletos; </w:t>
      </w:r>
      <w:r w:rsidRPr="005E4C60">
        <w:rPr>
          <w:rFonts w:ascii="Arial" w:eastAsia="Times New Roman" w:hAnsi="Arial" w:cs="Arial"/>
          <w:b/>
          <w:sz w:val="24"/>
          <w:szCs w:val="24"/>
          <w:lang w:val="es-ES" w:eastAsia="en-CA"/>
        </w:rPr>
        <w:t>cancelarlos</w:t>
      </w:r>
      <w:r w:rsidRPr="005E4C60">
        <w:rPr>
          <w:rFonts w:ascii="Arial" w:eastAsia="Times New Roman" w:hAnsi="Arial" w:cs="Arial"/>
          <w:sz w:val="24"/>
          <w:szCs w:val="24"/>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5E4C60">
        <w:rPr>
          <w:rFonts w:ascii="Arial" w:eastAsia="Times New Roman" w:hAnsi="Arial" w:cs="Arial"/>
          <w:b/>
          <w:sz w:val="24"/>
          <w:szCs w:val="24"/>
          <w:lang w:val="es-ES" w:eastAsia="en-CA"/>
        </w:rPr>
        <w:t>oponerse</w:t>
      </w:r>
      <w:r w:rsidRPr="005E4C60">
        <w:rPr>
          <w:rFonts w:ascii="Arial" w:eastAsia="Times New Roman" w:hAnsi="Arial" w:cs="Arial"/>
          <w:sz w:val="24"/>
          <w:szCs w:val="24"/>
          <w:lang w:val="es-ES" w:eastAsia="en-CA"/>
        </w:rPr>
        <w:t xml:space="preserve"> al tratamiento de los mismos para fines específicos de conformidad con lo establecido en </w:t>
      </w:r>
      <w:r w:rsidR="00F521C3">
        <w:rPr>
          <w:rFonts w:ascii="Arial" w:eastAsia="Times New Roman" w:hAnsi="Arial" w:cs="Arial"/>
          <w:sz w:val="24"/>
          <w:szCs w:val="24"/>
          <w:lang w:val="es-ES" w:eastAsia="en-CA"/>
        </w:rPr>
        <w:t xml:space="preserve">el </w:t>
      </w:r>
      <w:r w:rsidRPr="005E4C60">
        <w:rPr>
          <w:rFonts w:ascii="Arial" w:eastAsia="Times New Roman" w:hAnsi="Arial" w:cs="Arial"/>
          <w:sz w:val="24"/>
          <w:szCs w:val="24"/>
          <w:lang w:val="es-ES" w:eastAsia="en-CA"/>
        </w:rPr>
        <w:t>Título Tercero, Capítulo Primero y Segundo de la Ley General de Protección de Datos Personales en Posesión de Sujetos Obligados.</w:t>
      </w:r>
    </w:p>
    <w:p w:rsidR="005E4C60" w:rsidRPr="005E4C60" w:rsidRDefault="005E4C60" w:rsidP="005E4C60">
      <w:pPr>
        <w:spacing w:after="0" w:line="240" w:lineRule="auto"/>
        <w:jc w:val="both"/>
        <w:textAlignment w:val="baseline"/>
        <w:rPr>
          <w:rFonts w:ascii="Arial" w:eastAsia="Times New Roman" w:hAnsi="Arial" w:cs="Arial"/>
          <w:sz w:val="24"/>
          <w:szCs w:val="24"/>
          <w:lang w:val="es-ES" w:eastAsia="en-CA"/>
        </w:rPr>
      </w:pPr>
    </w:p>
    <w:p w:rsidR="005E4C60" w:rsidRPr="005E4C60" w:rsidRDefault="00F521C3" w:rsidP="005E4C60">
      <w:pPr>
        <w:spacing w:after="0" w:line="240" w:lineRule="auto"/>
        <w:jc w:val="both"/>
        <w:textAlignment w:val="baseline"/>
        <w:rPr>
          <w:rFonts w:ascii="Arial" w:eastAsia="Times New Roman" w:hAnsi="Arial" w:cs="Arial"/>
          <w:sz w:val="24"/>
          <w:szCs w:val="24"/>
          <w:lang w:val="es-ES" w:eastAsia="en-CA"/>
        </w:rPr>
      </w:pPr>
      <w:r w:rsidRPr="00F521C3">
        <w:rPr>
          <w:rFonts w:ascii="Arial" w:eastAsia="Times New Roman" w:hAnsi="Arial" w:cs="Arial"/>
          <w:sz w:val="24"/>
          <w:szCs w:val="24"/>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7" w:history="1">
        <w:r w:rsidRPr="002A5E98">
          <w:rPr>
            <w:rStyle w:val="Hipervnculo"/>
            <w:rFonts w:ascii="Arial" w:eastAsia="Times New Roman" w:hAnsi="Arial" w:cs="Arial"/>
            <w:sz w:val="24"/>
            <w:szCs w:val="24"/>
            <w:lang w:val="es-ES" w:eastAsia="en-CA"/>
          </w:rPr>
          <w:t>http://www.plataformadetransparencia.org.mx/</w:t>
        </w:r>
      </w:hyperlink>
      <w:r w:rsidRPr="00F521C3">
        <w:rPr>
          <w:rFonts w:ascii="Arial" w:eastAsia="Times New Roman" w:hAnsi="Arial" w:cs="Arial"/>
          <w:sz w:val="24"/>
          <w:szCs w:val="24"/>
          <w:lang w:val="es-ES" w:eastAsia="en-CA"/>
        </w:rPr>
        <w:t>).</w:t>
      </w:r>
      <w:r>
        <w:rPr>
          <w:rFonts w:ascii="Arial" w:eastAsia="Times New Roman" w:hAnsi="Arial" w:cs="Arial"/>
          <w:sz w:val="24"/>
          <w:szCs w:val="24"/>
          <w:lang w:val="es-ES" w:eastAsia="en-CA"/>
        </w:rPr>
        <w:t xml:space="preserve"> </w:t>
      </w:r>
      <w:r w:rsidR="005E4C60" w:rsidRPr="005E4C60">
        <w:rPr>
          <w:rFonts w:ascii="Arial" w:eastAsia="Times New Roman" w:hAnsi="Arial" w:cs="Arial"/>
          <w:sz w:val="24"/>
          <w:szCs w:val="24"/>
          <w:lang w:val="es-ES" w:eastAsia="en-CA"/>
        </w:rPr>
        <w:t xml:space="preserve"> </w:t>
      </w:r>
    </w:p>
    <w:p w:rsidR="005E4C60" w:rsidRPr="005E4C60" w:rsidRDefault="005E4C60" w:rsidP="005E4C60">
      <w:pPr>
        <w:spacing w:after="0" w:line="240" w:lineRule="auto"/>
        <w:ind w:left="720"/>
        <w:jc w:val="both"/>
        <w:textAlignment w:val="baseline"/>
        <w:rPr>
          <w:rFonts w:ascii="Arial" w:eastAsia="Times New Roman" w:hAnsi="Arial" w:cs="Arial"/>
          <w:sz w:val="24"/>
          <w:szCs w:val="24"/>
          <w:lang w:val="es-ES" w:eastAsia="en-CA"/>
        </w:rPr>
      </w:pPr>
    </w:p>
    <w:p w:rsidR="005E4C60" w:rsidRPr="005E4C60" w:rsidRDefault="005E4C60" w:rsidP="005E4C60">
      <w:pPr>
        <w:spacing w:after="0" w:line="240" w:lineRule="auto"/>
        <w:jc w:val="both"/>
        <w:rPr>
          <w:rFonts w:ascii="Arial" w:eastAsia="Times New Roman" w:hAnsi="Arial" w:cs="Arial"/>
          <w:sz w:val="24"/>
          <w:szCs w:val="24"/>
          <w:lang w:val="es-ES" w:eastAsia="en-CA"/>
        </w:rPr>
      </w:pPr>
      <w:r w:rsidRPr="005E4C60">
        <w:rPr>
          <w:rFonts w:ascii="Arial" w:eastAsia="Times New Roman" w:hAnsi="Arial" w:cs="Arial"/>
          <w:sz w:val="24"/>
          <w:szCs w:val="24"/>
          <w:lang w:val="es-ES" w:eastAsia="en-CA"/>
        </w:rPr>
        <w:t xml:space="preserve">La Unidad de Transparencia, comunicará al solicitante, en un plazo no mayor a veinte días hábiles contados a partir del día siguiente en que fue recibida la solicitud, el acceso, </w:t>
      </w:r>
      <w:r w:rsidR="00680D79">
        <w:rPr>
          <w:rFonts w:ascii="Arial" w:eastAsia="Times New Roman" w:hAnsi="Arial" w:cs="Arial"/>
          <w:sz w:val="24"/>
          <w:szCs w:val="24"/>
          <w:lang w:val="es-ES" w:eastAsia="en-CA"/>
        </w:rPr>
        <w:t>la cancelación o rectificación o</w:t>
      </w:r>
      <w:r w:rsidRPr="005E4C60">
        <w:rPr>
          <w:rFonts w:ascii="Arial" w:eastAsia="Times New Roman" w:hAnsi="Arial" w:cs="Arial"/>
          <w:sz w:val="24"/>
          <w:szCs w:val="24"/>
          <w:lang w:val="es-ES" w:eastAsia="en-CA"/>
        </w:rPr>
        <w:t xml:space="preserve"> en su caso, las razones o fundamentos por las cuales no procedieron dichas acciones.</w:t>
      </w:r>
    </w:p>
    <w:p w:rsidR="005E4C60" w:rsidRPr="005E4C60" w:rsidRDefault="005E4C60" w:rsidP="005E4C60">
      <w:pPr>
        <w:spacing w:after="0" w:line="240" w:lineRule="auto"/>
        <w:jc w:val="both"/>
        <w:rPr>
          <w:rFonts w:ascii="Arial" w:eastAsia="Times New Roman" w:hAnsi="Arial" w:cs="Arial"/>
          <w:sz w:val="24"/>
          <w:szCs w:val="24"/>
          <w:lang w:val="es-ES" w:eastAsia="en-CA"/>
        </w:rPr>
      </w:pPr>
    </w:p>
    <w:p w:rsidR="005E4C60" w:rsidRPr="005E4C60" w:rsidRDefault="005E4C60" w:rsidP="005E4C60">
      <w:pPr>
        <w:spacing w:after="0" w:line="240" w:lineRule="auto"/>
        <w:jc w:val="both"/>
        <w:rPr>
          <w:rFonts w:ascii="Arial" w:eastAsia="Times New Roman" w:hAnsi="Arial" w:cs="Arial"/>
          <w:sz w:val="24"/>
          <w:szCs w:val="24"/>
          <w:lang w:val="es-ES" w:eastAsia="en-CA"/>
        </w:rPr>
      </w:pPr>
      <w:r w:rsidRPr="005E4C60">
        <w:rPr>
          <w:rFonts w:ascii="Arial" w:eastAsia="Times New Roman" w:hAnsi="Arial" w:cs="Arial"/>
          <w:sz w:val="24"/>
          <w:szCs w:val="24"/>
          <w:lang w:val="es-ES" w:eastAsia="en-CA"/>
        </w:rPr>
        <w:t xml:space="preserve">La entrega de los Datos Personales será gratuita, debiendo cubrir el </w:t>
      </w:r>
      <w:r w:rsidR="00F521C3">
        <w:rPr>
          <w:rFonts w:ascii="Arial" w:eastAsia="Times New Roman" w:hAnsi="Arial" w:cs="Arial"/>
          <w:sz w:val="24"/>
          <w:szCs w:val="24"/>
          <w:lang w:val="es-ES" w:eastAsia="en-CA"/>
        </w:rPr>
        <w:t>t</w:t>
      </w:r>
      <w:r w:rsidRPr="005E4C60">
        <w:rPr>
          <w:rFonts w:ascii="Arial" w:eastAsia="Times New Roman" w:hAnsi="Arial" w:cs="Arial"/>
          <w:sz w:val="24"/>
          <w:szCs w:val="24"/>
          <w:lang w:val="es-ES" w:eastAsia="en-CA"/>
        </w:rPr>
        <w:t xml:space="preserve">itular únicamente los gastos de reproducción, certificación o envío conforme a la normatividad que resulte aplicable. </w:t>
      </w:r>
    </w:p>
    <w:p w:rsidR="005E4C60" w:rsidRPr="005E4C60" w:rsidRDefault="005E4C60" w:rsidP="005E4C60">
      <w:pPr>
        <w:spacing w:after="0" w:line="240" w:lineRule="auto"/>
        <w:jc w:val="both"/>
        <w:rPr>
          <w:rFonts w:ascii="Arial" w:eastAsia="Times New Roman" w:hAnsi="Arial" w:cs="Arial"/>
          <w:sz w:val="24"/>
          <w:szCs w:val="24"/>
          <w:lang w:val="es-ES" w:eastAsia="en-CA"/>
        </w:rPr>
      </w:pPr>
    </w:p>
    <w:p w:rsidR="005E4C60" w:rsidRPr="005E4C60" w:rsidRDefault="005E4C60" w:rsidP="005E4C60">
      <w:pPr>
        <w:spacing w:after="0" w:line="240" w:lineRule="auto"/>
        <w:jc w:val="both"/>
        <w:rPr>
          <w:rFonts w:ascii="Arial" w:eastAsia="Times New Roman" w:hAnsi="Arial" w:cs="Arial"/>
          <w:sz w:val="24"/>
          <w:szCs w:val="24"/>
          <w:lang w:val="es-ES" w:eastAsia="en-CA"/>
        </w:rPr>
      </w:pPr>
      <w:r w:rsidRPr="005E4C60">
        <w:rPr>
          <w:rFonts w:ascii="Arial" w:eastAsia="Times New Roman" w:hAnsi="Arial" w:cs="Arial"/>
          <w:sz w:val="24"/>
          <w:szCs w:val="24"/>
          <w:lang w:val="es-ES" w:eastAsia="en-CA"/>
        </w:rPr>
        <w:t>Cuando el titular proporcione el medio magnético, electrónico o el mecanismo necesario para reproducir los datos personales, los mismos serán entregados sin costo a éste.</w:t>
      </w:r>
    </w:p>
    <w:p w:rsidR="005E4C60" w:rsidRPr="005E4C60" w:rsidRDefault="005E4C60" w:rsidP="005E4C60">
      <w:pPr>
        <w:spacing w:after="0" w:line="240" w:lineRule="auto"/>
        <w:jc w:val="both"/>
        <w:rPr>
          <w:rFonts w:ascii="Arial" w:hAnsi="Arial" w:cs="Arial"/>
          <w:b/>
          <w:sz w:val="24"/>
          <w:szCs w:val="24"/>
        </w:rPr>
      </w:pPr>
    </w:p>
    <w:p w:rsidR="005E4C60" w:rsidRPr="005E4C60" w:rsidRDefault="005E4C60" w:rsidP="005E4C60">
      <w:pPr>
        <w:spacing w:after="0" w:line="240" w:lineRule="auto"/>
        <w:jc w:val="both"/>
        <w:textAlignment w:val="baseline"/>
        <w:rPr>
          <w:rFonts w:ascii="Arial" w:eastAsia="Times New Roman" w:hAnsi="Arial" w:cs="Arial"/>
          <w:b/>
          <w:sz w:val="24"/>
          <w:szCs w:val="24"/>
          <w:lang w:val="es-ES" w:eastAsia="en-CA"/>
        </w:rPr>
      </w:pPr>
      <w:r w:rsidRPr="005E4C60">
        <w:rPr>
          <w:rFonts w:ascii="Arial" w:eastAsia="Times New Roman" w:hAnsi="Arial" w:cs="Arial"/>
          <w:b/>
          <w:sz w:val="24"/>
          <w:szCs w:val="24"/>
          <w:lang w:val="es-ES" w:eastAsia="en-CA"/>
        </w:rPr>
        <w:t xml:space="preserve">¿CÓMO PUEDE MANIFESTAR SU NEGATIVA AL TRATAMIENTO DE SUS DATOS PERSONALES PARA LAS FINALIDADES ANTES DESCRITAS? </w:t>
      </w:r>
    </w:p>
    <w:p w:rsidR="005E4C60" w:rsidRPr="005E4C60" w:rsidRDefault="005E4C60" w:rsidP="005E4C60">
      <w:pPr>
        <w:spacing w:after="0" w:line="240" w:lineRule="auto"/>
        <w:jc w:val="both"/>
        <w:textAlignment w:val="baseline"/>
        <w:rPr>
          <w:rFonts w:ascii="Arial" w:eastAsia="Times New Roman" w:hAnsi="Arial" w:cs="Arial"/>
          <w:sz w:val="24"/>
          <w:szCs w:val="24"/>
          <w:lang w:eastAsia="es-MX"/>
        </w:rPr>
      </w:pPr>
    </w:p>
    <w:p w:rsidR="005E4C60" w:rsidRDefault="00F521C3" w:rsidP="005E4C60">
      <w:pPr>
        <w:spacing w:after="0" w:line="240" w:lineRule="auto"/>
        <w:jc w:val="both"/>
        <w:textAlignment w:val="baseline"/>
        <w:rPr>
          <w:rFonts w:ascii="Arial" w:eastAsia="Times New Roman" w:hAnsi="Arial" w:cs="Arial"/>
          <w:sz w:val="24"/>
          <w:szCs w:val="24"/>
          <w:lang w:eastAsia="es-MX"/>
        </w:rPr>
      </w:pPr>
      <w:r w:rsidRPr="00F521C3">
        <w:rPr>
          <w:rFonts w:ascii="Arial" w:eastAsia="Times New Roman" w:hAnsi="Arial" w:cs="Arial"/>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8" w:history="1">
        <w:r w:rsidRPr="002A5E98">
          <w:rPr>
            <w:rStyle w:val="Hipervnculo"/>
            <w:rFonts w:ascii="Arial" w:eastAsia="Times New Roman" w:hAnsi="Arial" w:cs="Arial"/>
            <w:sz w:val="24"/>
            <w:szCs w:val="24"/>
            <w:lang w:eastAsia="es-MX"/>
          </w:rPr>
          <w:t>transparencia.solicitudes@diputados.gob.mx</w:t>
        </w:r>
      </w:hyperlink>
      <w:r w:rsidRPr="00F521C3">
        <w:rPr>
          <w:rFonts w:ascii="Arial" w:eastAsia="Times New Roman" w:hAnsi="Arial" w:cs="Arial"/>
          <w:sz w:val="24"/>
          <w:szCs w:val="24"/>
          <w:lang w:eastAsia="es-MX"/>
        </w:rPr>
        <w:t>,</w:t>
      </w:r>
      <w:r>
        <w:rPr>
          <w:rFonts w:ascii="Arial" w:eastAsia="Times New Roman" w:hAnsi="Arial" w:cs="Arial"/>
          <w:sz w:val="24"/>
          <w:szCs w:val="24"/>
          <w:lang w:eastAsia="es-MX"/>
        </w:rPr>
        <w:t xml:space="preserve"> </w:t>
      </w:r>
      <w:r w:rsidRPr="00F521C3">
        <w:rPr>
          <w:rFonts w:ascii="Arial" w:eastAsia="Times New Roman" w:hAnsi="Arial" w:cs="Arial"/>
          <w:sz w:val="24"/>
          <w:szCs w:val="24"/>
          <w:lang w:eastAsia="es-MX"/>
        </w:rPr>
        <w:t>en el teléfono 50360000, extensiones 66149, 8129 y 55113 o directamente en las instalaciones de la Unidad de Transparencia, edificio E, PB, ala norte.</w:t>
      </w:r>
    </w:p>
    <w:p w:rsidR="00F521C3" w:rsidRPr="005E4C60" w:rsidRDefault="00F521C3" w:rsidP="005E4C60">
      <w:pPr>
        <w:spacing w:after="0" w:line="240" w:lineRule="auto"/>
        <w:jc w:val="both"/>
        <w:textAlignment w:val="baseline"/>
        <w:rPr>
          <w:rFonts w:ascii="Arial" w:eastAsia="Times New Roman" w:hAnsi="Arial" w:cs="Arial"/>
          <w:sz w:val="24"/>
          <w:szCs w:val="24"/>
          <w:lang w:val="es-ES" w:eastAsia="en-CA"/>
        </w:rPr>
      </w:pPr>
    </w:p>
    <w:p w:rsidR="005E4C60" w:rsidRPr="005E4C60" w:rsidRDefault="005E4C60" w:rsidP="005E4C60">
      <w:pPr>
        <w:spacing w:after="0" w:line="240" w:lineRule="auto"/>
        <w:jc w:val="both"/>
        <w:textAlignment w:val="baseline"/>
        <w:rPr>
          <w:rFonts w:ascii="Arial" w:eastAsia="Times New Roman" w:hAnsi="Arial" w:cs="Arial"/>
          <w:sz w:val="24"/>
          <w:szCs w:val="24"/>
          <w:lang w:val="es-ES" w:eastAsia="en-CA"/>
        </w:rPr>
      </w:pPr>
      <w:r w:rsidRPr="005E4C60">
        <w:rPr>
          <w:rFonts w:ascii="Arial" w:eastAsia="Times New Roman" w:hAnsi="Arial" w:cs="Arial"/>
          <w:sz w:val="24"/>
          <w:szCs w:val="24"/>
          <w:lang w:val="es-ES" w:eastAsia="en-CA"/>
        </w:rPr>
        <w:t>Sin embargo, le infor</w:t>
      </w:r>
      <w:r>
        <w:rPr>
          <w:rFonts w:ascii="Arial" w:eastAsia="Times New Roman" w:hAnsi="Arial" w:cs="Arial"/>
          <w:sz w:val="24"/>
          <w:szCs w:val="24"/>
          <w:lang w:val="es-ES" w:eastAsia="en-CA"/>
        </w:rPr>
        <w:t>mamos que sus datos personales r</w:t>
      </w:r>
      <w:r w:rsidRPr="005E4C60">
        <w:rPr>
          <w:rFonts w:ascii="Arial" w:eastAsia="Times New Roman" w:hAnsi="Arial" w:cs="Arial"/>
          <w:sz w:val="24"/>
          <w:szCs w:val="24"/>
          <w:lang w:val="es-ES" w:eastAsia="en-CA"/>
        </w:rPr>
        <w:t xml:space="preserve">equeridos son necesarios para poder dar atención al presente tratamiento; y en caso de que sean difundidos </w:t>
      </w:r>
      <w:r w:rsidRPr="005E4C60">
        <w:rPr>
          <w:rFonts w:ascii="Arial" w:eastAsia="Times New Roman" w:hAnsi="Arial" w:cs="Arial"/>
          <w:sz w:val="24"/>
          <w:szCs w:val="24"/>
          <w:lang w:val="es-ES" w:eastAsia="en-CA"/>
        </w:rPr>
        <w:lastRenderedPageBreak/>
        <w:t xml:space="preserve">de manera distinta a las finalidades antes descritas, requerimos su consentimiento expreso. </w:t>
      </w:r>
    </w:p>
    <w:p w:rsidR="005E4C60" w:rsidRPr="005E4C60" w:rsidRDefault="005E4C60" w:rsidP="005E4C60">
      <w:pPr>
        <w:spacing w:after="0" w:line="240" w:lineRule="auto"/>
        <w:jc w:val="both"/>
        <w:rPr>
          <w:rFonts w:ascii="Arial" w:hAnsi="Arial" w:cs="Arial"/>
          <w:sz w:val="24"/>
          <w:szCs w:val="24"/>
        </w:rPr>
      </w:pPr>
    </w:p>
    <w:p w:rsidR="005E4C60" w:rsidRPr="005E4C60" w:rsidRDefault="005E4C60" w:rsidP="005E4C60">
      <w:pPr>
        <w:spacing w:after="0" w:line="240" w:lineRule="auto"/>
        <w:jc w:val="both"/>
        <w:rPr>
          <w:rFonts w:ascii="Arial" w:eastAsia="Times New Roman" w:hAnsi="Arial" w:cs="Arial"/>
          <w:b/>
          <w:sz w:val="24"/>
          <w:szCs w:val="24"/>
          <w:lang w:eastAsia="es-MX"/>
        </w:rPr>
      </w:pPr>
      <w:r w:rsidRPr="005E4C60">
        <w:rPr>
          <w:rFonts w:ascii="Arial" w:eastAsia="Times New Roman" w:hAnsi="Arial" w:cs="Arial"/>
          <w:b/>
          <w:sz w:val="24"/>
          <w:szCs w:val="24"/>
          <w:lang w:eastAsia="es-MX"/>
        </w:rPr>
        <w:t xml:space="preserve">¿CÓMO PUEDE CONOCER LOS CAMBIOS A ESTE AVISO DE PRIVACIDAD? </w:t>
      </w:r>
    </w:p>
    <w:p w:rsidR="005E4C60" w:rsidRPr="005E4C60" w:rsidRDefault="005E4C60" w:rsidP="005E4C60">
      <w:pPr>
        <w:spacing w:after="0" w:line="240" w:lineRule="auto"/>
        <w:jc w:val="both"/>
        <w:rPr>
          <w:rFonts w:ascii="Arial" w:eastAsia="Calibri" w:hAnsi="Arial" w:cs="Arial"/>
          <w:sz w:val="24"/>
          <w:szCs w:val="24"/>
        </w:rPr>
      </w:pPr>
    </w:p>
    <w:p w:rsidR="005E4C60" w:rsidRPr="00F521C3" w:rsidRDefault="005E4C60" w:rsidP="005E4C60">
      <w:pPr>
        <w:spacing w:after="0"/>
        <w:ind w:right="-283"/>
        <w:jc w:val="both"/>
        <w:rPr>
          <w:rFonts w:ascii="Arial" w:eastAsia="Times New Roman" w:hAnsi="Arial" w:cs="Arial"/>
          <w:sz w:val="24"/>
          <w:szCs w:val="24"/>
          <w:u w:val="single"/>
          <w:lang w:val="es-ES" w:eastAsia="en-CA"/>
        </w:rPr>
      </w:pPr>
      <w:r w:rsidRPr="00F521C3">
        <w:rPr>
          <w:rFonts w:ascii="Arial" w:hAnsi="Arial" w:cs="Arial"/>
          <w:sz w:val="24"/>
          <w:szCs w:val="24"/>
        </w:rPr>
        <w:t xml:space="preserve">La Comisión </w:t>
      </w:r>
      <w:r w:rsidRPr="00F521C3">
        <w:rPr>
          <w:rFonts w:ascii="Arial" w:eastAsia="Times New Roman" w:hAnsi="Arial" w:cs="Arial"/>
          <w:sz w:val="24"/>
          <w:szCs w:val="24"/>
          <w:lang w:val="es-ES" w:eastAsia="en-CA"/>
        </w:rPr>
        <w:t>se reserva su derecho a realizar cambios en el presente aviso de privacidad, los cuales serán dados a conocer a través del portal</w:t>
      </w:r>
      <w:r w:rsidRPr="00F521C3">
        <w:rPr>
          <w:rFonts w:ascii="Arial" w:eastAsia="Calibri" w:hAnsi="Arial" w:cs="Arial"/>
          <w:sz w:val="24"/>
          <w:szCs w:val="24"/>
        </w:rPr>
        <w:t xml:space="preserve">: </w:t>
      </w:r>
      <w:hyperlink r:id="rId9" w:history="1">
        <w:r w:rsidR="00F521C3" w:rsidRPr="00F521C3">
          <w:rPr>
            <w:rStyle w:val="Hipervnculo"/>
            <w:rFonts w:ascii="Arial" w:hAnsi="Arial" w:cs="Arial"/>
            <w:sz w:val="24"/>
            <w:szCs w:val="24"/>
          </w:rPr>
          <w:t>http://pot.diputados.gob.mx/Unidad-de-Transparencia/Datos-Personales-Archivo-y-Gestion-Documental/Avisos-de-Privacidad/Comisiones/Ordinarias</w:t>
        </w:r>
      </w:hyperlink>
      <w:r w:rsidR="00F521C3" w:rsidRPr="00F521C3">
        <w:rPr>
          <w:rFonts w:ascii="Arial" w:hAnsi="Arial" w:cs="Arial"/>
          <w:sz w:val="24"/>
          <w:szCs w:val="24"/>
        </w:rPr>
        <w:t xml:space="preserve">, </w:t>
      </w:r>
      <w:r w:rsidRPr="00F521C3">
        <w:rPr>
          <w:rFonts w:ascii="Arial" w:eastAsia="Times New Roman" w:hAnsi="Arial" w:cs="Arial"/>
          <w:sz w:val="24"/>
          <w:szCs w:val="24"/>
          <w:lang w:val="es-ES" w:eastAsia="en-CA"/>
        </w:rPr>
        <w:t>o en las instalaciones de las instalaciones de la Comisión.</w:t>
      </w:r>
    </w:p>
    <w:p w:rsidR="005E4C60" w:rsidRPr="005E4C60" w:rsidRDefault="005E4C60" w:rsidP="005E4C60">
      <w:pPr>
        <w:spacing w:after="0"/>
        <w:ind w:right="-283"/>
        <w:jc w:val="both"/>
        <w:rPr>
          <w:rFonts w:ascii="Arial" w:eastAsia="Times New Roman" w:hAnsi="Arial" w:cs="Arial"/>
          <w:sz w:val="24"/>
          <w:szCs w:val="24"/>
          <w:lang w:val="es-ES" w:eastAsia="en-CA"/>
        </w:rPr>
      </w:pPr>
    </w:p>
    <w:p w:rsidR="005E4C60" w:rsidRPr="005E4C60" w:rsidRDefault="005E4C60" w:rsidP="005E4C60">
      <w:pPr>
        <w:spacing w:after="0" w:line="240" w:lineRule="auto"/>
        <w:jc w:val="both"/>
        <w:rPr>
          <w:rFonts w:ascii="Arial" w:hAnsi="Arial" w:cs="Arial"/>
          <w:b/>
          <w:sz w:val="24"/>
          <w:szCs w:val="24"/>
        </w:rPr>
      </w:pPr>
      <w:r w:rsidRPr="005E4C60">
        <w:rPr>
          <w:rFonts w:ascii="Arial" w:eastAsia="Times New Roman" w:hAnsi="Arial" w:cs="Arial"/>
          <w:b/>
          <w:sz w:val="24"/>
          <w:szCs w:val="24"/>
          <w:lang w:val="es-ES" w:eastAsia="en-CA"/>
        </w:rPr>
        <w:t>TEMPORALIDAD DE LOS DATOS PERSONALES</w:t>
      </w:r>
    </w:p>
    <w:p w:rsidR="005E4C60" w:rsidRPr="005E4C60" w:rsidRDefault="005E4C60" w:rsidP="005E4C60">
      <w:pPr>
        <w:spacing w:after="0" w:line="240" w:lineRule="auto"/>
        <w:jc w:val="both"/>
        <w:rPr>
          <w:rFonts w:ascii="Arial" w:hAnsi="Arial" w:cs="Arial"/>
          <w:b/>
          <w:sz w:val="24"/>
          <w:szCs w:val="24"/>
        </w:rPr>
      </w:pPr>
    </w:p>
    <w:p w:rsidR="005E4C60" w:rsidRPr="005E4C60" w:rsidRDefault="005E4C60" w:rsidP="005E4C60">
      <w:pPr>
        <w:spacing w:after="0" w:line="240" w:lineRule="auto"/>
        <w:jc w:val="both"/>
        <w:textAlignment w:val="baseline"/>
        <w:rPr>
          <w:rFonts w:ascii="Arial" w:eastAsia="Times New Roman" w:hAnsi="Arial" w:cs="Arial"/>
          <w:sz w:val="24"/>
          <w:szCs w:val="24"/>
          <w:lang w:val="es-ES" w:eastAsia="en-CA"/>
        </w:rPr>
      </w:pPr>
      <w:r w:rsidRPr="005E4C60">
        <w:rPr>
          <w:rFonts w:ascii="Arial" w:eastAsia="Times New Roman" w:hAnsi="Arial" w:cs="Arial"/>
          <w:sz w:val="24"/>
          <w:szCs w:val="24"/>
          <w:lang w:val="es-ES" w:eastAsia="en-CA"/>
        </w:rPr>
        <w:t xml:space="preserve">Sus datos personales serán eliminados de nuestros sistemas el día 31 de agosto de 2021. </w:t>
      </w:r>
    </w:p>
    <w:p w:rsidR="005E4C60" w:rsidRPr="005E4C60" w:rsidRDefault="005E4C60" w:rsidP="005E4C60">
      <w:pPr>
        <w:spacing w:after="0" w:line="240" w:lineRule="auto"/>
        <w:jc w:val="both"/>
        <w:textAlignment w:val="baseline"/>
        <w:rPr>
          <w:rFonts w:ascii="Arial" w:eastAsia="Times New Roman" w:hAnsi="Arial" w:cs="Arial"/>
          <w:b/>
          <w:sz w:val="24"/>
          <w:szCs w:val="24"/>
          <w:lang w:val="es-ES" w:eastAsia="en-CA"/>
        </w:rPr>
      </w:pPr>
    </w:p>
    <w:p w:rsidR="005E4C60" w:rsidRPr="005E4C60" w:rsidRDefault="005E4C60" w:rsidP="005E4C60">
      <w:pPr>
        <w:spacing w:after="0" w:line="240" w:lineRule="auto"/>
        <w:jc w:val="both"/>
        <w:rPr>
          <w:rFonts w:ascii="Arial" w:hAnsi="Arial" w:cs="Arial"/>
          <w:b/>
          <w:sz w:val="24"/>
          <w:szCs w:val="24"/>
        </w:rPr>
      </w:pPr>
      <w:r w:rsidRPr="005E4C60">
        <w:rPr>
          <w:rFonts w:ascii="Arial" w:hAnsi="Arial" w:cs="Arial"/>
          <w:b/>
          <w:sz w:val="24"/>
          <w:szCs w:val="24"/>
        </w:rPr>
        <w:t>FUNDAMENTO LEGAL</w:t>
      </w:r>
    </w:p>
    <w:p w:rsidR="005E4C60" w:rsidRPr="005E4C60" w:rsidRDefault="005E4C60" w:rsidP="005E4C60">
      <w:pPr>
        <w:spacing w:after="0" w:line="240" w:lineRule="auto"/>
        <w:jc w:val="both"/>
        <w:rPr>
          <w:rFonts w:ascii="Arial" w:hAnsi="Arial" w:cs="Arial"/>
          <w:b/>
          <w:sz w:val="24"/>
          <w:szCs w:val="24"/>
        </w:rPr>
      </w:pPr>
    </w:p>
    <w:p w:rsidR="005E4C60" w:rsidRPr="005E4C60" w:rsidRDefault="005E4C60" w:rsidP="005E4C60">
      <w:pPr>
        <w:spacing w:after="0"/>
        <w:ind w:right="-283"/>
        <w:jc w:val="both"/>
        <w:rPr>
          <w:rFonts w:ascii="Arial" w:eastAsia="Times New Roman" w:hAnsi="Arial" w:cs="Arial"/>
          <w:sz w:val="24"/>
          <w:szCs w:val="24"/>
          <w:lang w:val="es-ES" w:eastAsia="en-CA"/>
        </w:rPr>
      </w:pPr>
      <w:r w:rsidRPr="005E4C60">
        <w:rPr>
          <w:rFonts w:ascii="Arial" w:eastAsia="Times New Roman" w:hAnsi="Arial" w:cs="Arial"/>
          <w:sz w:val="24"/>
          <w:szCs w:val="24"/>
          <w:lang w:val="es-ES" w:eastAsia="en-CA"/>
        </w:rPr>
        <w:t xml:space="preserve">Artículo 149 fracción V del Reglamento de la Cámara de Diputados. Última Reforma: 08.05.18 </w:t>
      </w:r>
    </w:p>
    <w:p w:rsidR="005E4C60" w:rsidRPr="005E4C60" w:rsidRDefault="005E4C60" w:rsidP="005E4C60">
      <w:pPr>
        <w:spacing w:after="0" w:line="240" w:lineRule="auto"/>
        <w:jc w:val="both"/>
        <w:textAlignment w:val="baseline"/>
        <w:rPr>
          <w:rFonts w:ascii="Arial" w:eastAsia="Times New Roman" w:hAnsi="Arial" w:cs="Arial"/>
          <w:sz w:val="24"/>
          <w:szCs w:val="24"/>
          <w:lang w:val="es-ES" w:eastAsia="en-CA"/>
        </w:rPr>
      </w:pPr>
    </w:p>
    <w:p w:rsidR="005E4C60" w:rsidRPr="005E4C60" w:rsidRDefault="005E4C60" w:rsidP="005E4C60">
      <w:pPr>
        <w:spacing w:after="0" w:line="240" w:lineRule="auto"/>
        <w:jc w:val="both"/>
        <w:textAlignment w:val="baseline"/>
        <w:rPr>
          <w:rFonts w:ascii="Arial" w:eastAsia="Times New Roman" w:hAnsi="Arial" w:cs="Arial"/>
          <w:sz w:val="24"/>
          <w:szCs w:val="24"/>
          <w:lang w:val="es-ES" w:eastAsia="en-CA"/>
        </w:rPr>
      </w:pPr>
      <w:bookmarkStart w:id="0" w:name="_GoBack"/>
      <w:bookmarkEnd w:id="0"/>
    </w:p>
    <w:sectPr w:rsidR="005E4C60" w:rsidRPr="005E4C60">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22B" w:rsidRDefault="00E2122B" w:rsidP="00F86FED">
      <w:pPr>
        <w:spacing w:after="0" w:line="240" w:lineRule="auto"/>
      </w:pPr>
      <w:r>
        <w:separator/>
      </w:r>
    </w:p>
  </w:endnote>
  <w:endnote w:type="continuationSeparator" w:id="0">
    <w:p w:rsidR="00E2122B" w:rsidRDefault="00E2122B" w:rsidP="00F8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292432"/>
      <w:docPartObj>
        <w:docPartGallery w:val="Page Numbers (Bottom of Page)"/>
        <w:docPartUnique/>
      </w:docPartObj>
    </w:sdtPr>
    <w:sdtEndPr/>
    <w:sdtContent>
      <w:sdt>
        <w:sdtPr>
          <w:id w:val="-1769616900"/>
          <w:docPartObj>
            <w:docPartGallery w:val="Page Numbers (Top of Page)"/>
            <w:docPartUnique/>
          </w:docPartObj>
        </w:sdtPr>
        <w:sdtEndPr/>
        <w:sdtContent>
          <w:p w:rsidR="005E4C60" w:rsidRDefault="005E4C60" w:rsidP="005E4C60">
            <w:pPr>
              <w:pStyle w:val="Piedepgina"/>
              <w:jc w:val="right"/>
            </w:pPr>
            <w:r w:rsidRPr="005E4C60">
              <w:rPr>
                <w:rFonts w:ascii="Arial" w:hAnsi="Arial" w:cs="Arial"/>
                <w:sz w:val="24"/>
                <w:szCs w:val="24"/>
                <w:lang w:val="es-ES"/>
              </w:rPr>
              <w:t xml:space="preserve">Página </w:t>
            </w:r>
            <w:r w:rsidRPr="005E4C60">
              <w:rPr>
                <w:rFonts w:ascii="Arial" w:hAnsi="Arial" w:cs="Arial"/>
                <w:b/>
                <w:bCs/>
                <w:sz w:val="24"/>
                <w:szCs w:val="24"/>
              </w:rPr>
              <w:fldChar w:fldCharType="begin"/>
            </w:r>
            <w:r w:rsidRPr="005E4C60">
              <w:rPr>
                <w:rFonts w:ascii="Arial" w:hAnsi="Arial" w:cs="Arial"/>
                <w:b/>
                <w:bCs/>
                <w:sz w:val="24"/>
                <w:szCs w:val="24"/>
              </w:rPr>
              <w:instrText>PAGE</w:instrText>
            </w:r>
            <w:r w:rsidRPr="005E4C60">
              <w:rPr>
                <w:rFonts w:ascii="Arial" w:hAnsi="Arial" w:cs="Arial"/>
                <w:b/>
                <w:bCs/>
                <w:sz w:val="24"/>
                <w:szCs w:val="24"/>
              </w:rPr>
              <w:fldChar w:fldCharType="separate"/>
            </w:r>
            <w:r w:rsidR="00312AD3">
              <w:rPr>
                <w:rFonts w:ascii="Arial" w:hAnsi="Arial" w:cs="Arial"/>
                <w:b/>
                <w:bCs/>
                <w:noProof/>
                <w:sz w:val="24"/>
                <w:szCs w:val="24"/>
              </w:rPr>
              <w:t>2</w:t>
            </w:r>
            <w:r w:rsidRPr="005E4C60">
              <w:rPr>
                <w:rFonts w:ascii="Arial" w:hAnsi="Arial" w:cs="Arial"/>
                <w:b/>
                <w:bCs/>
                <w:sz w:val="24"/>
                <w:szCs w:val="24"/>
              </w:rPr>
              <w:fldChar w:fldCharType="end"/>
            </w:r>
            <w:r w:rsidRPr="005E4C60">
              <w:rPr>
                <w:rFonts w:ascii="Arial" w:hAnsi="Arial" w:cs="Arial"/>
                <w:sz w:val="24"/>
                <w:szCs w:val="24"/>
                <w:lang w:val="es-ES"/>
              </w:rPr>
              <w:t xml:space="preserve"> de </w:t>
            </w:r>
            <w:r w:rsidRPr="005E4C60">
              <w:rPr>
                <w:rFonts w:ascii="Arial" w:hAnsi="Arial" w:cs="Arial"/>
                <w:b/>
                <w:bCs/>
                <w:sz w:val="24"/>
                <w:szCs w:val="24"/>
              </w:rPr>
              <w:fldChar w:fldCharType="begin"/>
            </w:r>
            <w:r w:rsidRPr="005E4C60">
              <w:rPr>
                <w:rFonts w:ascii="Arial" w:hAnsi="Arial" w:cs="Arial"/>
                <w:b/>
                <w:bCs/>
                <w:sz w:val="24"/>
                <w:szCs w:val="24"/>
              </w:rPr>
              <w:instrText>NUMPAGES</w:instrText>
            </w:r>
            <w:r w:rsidRPr="005E4C60">
              <w:rPr>
                <w:rFonts w:ascii="Arial" w:hAnsi="Arial" w:cs="Arial"/>
                <w:b/>
                <w:bCs/>
                <w:sz w:val="24"/>
                <w:szCs w:val="24"/>
              </w:rPr>
              <w:fldChar w:fldCharType="separate"/>
            </w:r>
            <w:r w:rsidR="00312AD3">
              <w:rPr>
                <w:rFonts w:ascii="Arial" w:hAnsi="Arial" w:cs="Arial"/>
                <w:b/>
                <w:bCs/>
                <w:noProof/>
                <w:sz w:val="24"/>
                <w:szCs w:val="24"/>
              </w:rPr>
              <w:t>3</w:t>
            </w:r>
            <w:r w:rsidRPr="005E4C60">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22B" w:rsidRDefault="00E2122B" w:rsidP="00F86FED">
      <w:pPr>
        <w:spacing w:after="0" w:line="240" w:lineRule="auto"/>
      </w:pPr>
      <w:r>
        <w:separator/>
      </w:r>
    </w:p>
  </w:footnote>
  <w:footnote w:type="continuationSeparator" w:id="0">
    <w:p w:rsidR="00E2122B" w:rsidRDefault="00E2122B" w:rsidP="00F86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FED" w:rsidRDefault="00F86FED">
    <w:pPr>
      <w:pStyle w:val="Encabezado"/>
    </w:pPr>
    <w:r>
      <w:rPr>
        <w:noProof/>
        <w:lang w:eastAsia="es-MX"/>
      </w:rPr>
      <w:drawing>
        <wp:anchor distT="0" distB="0" distL="114300" distR="114300" simplePos="0" relativeHeight="251658240" behindDoc="0" locked="0" layoutInCell="1" allowOverlap="1">
          <wp:simplePos x="0" y="0"/>
          <wp:positionH relativeFrom="margin">
            <wp:posOffset>-34290</wp:posOffset>
          </wp:positionH>
          <wp:positionV relativeFrom="margin">
            <wp:posOffset>-1081405</wp:posOffset>
          </wp:positionV>
          <wp:extent cx="1546860" cy="73215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XIV Legislatura_horizontal.png"/>
                  <pic:cNvPicPr/>
                </pic:nvPicPr>
                <pic:blipFill rotWithShape="1">
                  <a:blip r:embed="rId1" cstate="print">
                    <a:extLst>
                      <a:ext uri="{28A0092B-C50C-407E-A947-70E740481C1C}">
                        <a14:useLocalDpi xmlns:a14="http://schemas.microsoft.com/office/drawing/2010/main" val="0"/>
                      </a:ext>
                    </a:extLst>
                  </a:blip>
                  <a:srcRect l="2037" t="19032" r="4108" b="23654"/>
                  <a:stretch/>
                </pic:blipFill>
                <pic:spPr bwMode="auto">
                  <a:xfrm>
                    <a:off x="0" y="0"/>
                    <a:ext cx="1546860" cy="732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9264" behindDoc="0" locked="0" layoutInCell="1" allowOverlap="1">
          <wp:simplePos x="0" y="0"/>
          <wp:positionH relativeFrom="margin">
            <wp:posOffset>4343400</wp:posOffset>
          </wp:positionH>
          <wp:positionV relativeFrom="margin">
            <wp:posOffset>-1047750</wp:posOffset>
          </wp:positionV>
          <wp:extent cx="1318260" cy="5772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e Comisión.jpg"/>
                  <pic:cNvPicPr/>
                </pic:nvPicPr>
                <pic:blipFill>
                  <a:blip r:embed="rId2">
                    <a:extLst>
                      <a:ext uri="{28A0092B-C50C-407E-A947-70E740481C1C}">
                        <a14:useLocalDpi xmlns:a14="http://schemas.microsoft.com/office/drawing/2010/main" val="0"/>
                      </a:ext>
                    </a:extLst>
                  </a:blip>
                  <a:stretch>
                    <a:fillRect/>
                  </a:stretch>
                </pic:blipFill>
                <pic:spPr>
                  <a:xfrm>
                    <a:off x="0" y="0"/>
                    <a:ext cx="1318260" cy="577215"/>
                  </a:xfrm>
                  <a:prstGeom prst="rect">
                    <a:avLst/>
                  </a:prstGeom>
                </pic:spPr>
              </pic:pic>
            </a:graphicData>
          </a:graphic>
          <wp14:sizeRelH relativeFrom="margin">
            <wp14:pctWidth>0</wp14:pctWidth>
          </wp14:sizeRelH>
          <wp14:sizeRelV relativeFrom="margin">
            <wp14:pctHeight>0</wp14:pctHeight>
          </wp14:sizeRelV>
        </wp:anchor>
      </w:drawing>
    </w:r>
  </w:p>
  <w:p w:rsidR="00F86FED" w:rsidRDefault="00F86FED">
    <w:pPr>
      <w:pStyle w:val="Encabezado"/>
    </w:pPr>
  </w:p>
  <w:p w:rsidR="00F86FED" w:rsidRDefault="00F86FED">
    <w:pPr>
      <w:pStyle w:val="Encabezado"/>
    </w:pPr>
  </w:p>
  <w:p w:rsidR="00F86FED" w:rsidRDefault="00F86FED">
    <w:pPr>
      <w:pStyle w:val="Encabezado"/>
    </w:pPr>
  </w:p>
  <w:p w:rsidR="00F86FED" w:rsidRDefault="00F86FED">
    <w:pPr>
      <w:pStyle w:val="Encabezado"/>
    </w:pPr>
  </w:p>
  <w:p w:rsidR="00F86FED" w:rsidRDefault="00F86FED">
    <w:pPr>
      <w:pStyle w:val="Encabezado"/>
    </w:pPr>
  </w:p>
  <w:p w:rsidR="00F86FED" w:rsidRDefault="00F86F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B69"/>
    <w:multiLevelType w:val="hybridMultilevel"/>
    <w:tmpl w:val="C02277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ED"/>
    <w:rsid w:val="00312AD3"/>
    <w:rsid w:val="00420302"/>
    <w:rsid w:val="005E4C60"/>
    <w:rsid w:val="005F6C71"/>
    <w:rsid w:val="00680D79"/>
    <w:rsid w:val="006B7410"/>
    <w:rsid w:val="00845997"/>
    <w:rsid w:val="00BE2EC2"/>
    <w:rsid w:val="00C92435"/>
    <w:rsid w:val="00E2122B"/>
    <w:rsid w:val="00F521C3"/>
    <w:rsid w:val="00F86F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1B89AF4-F741-4F31-B4DB-F8FDFDD1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6F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6FED"/>
  </w:style>
  <w:style w:type="paragraph" w:styleId="Piedepgina">
    <w:name w:val="footer"/>
    <w:basedOn w:val="Normal"/>
    <w:link w:val="PiedepginaCar"/>
    <w:uiPriority w:val="99"/>
    <w:unhideWhenUsed/>
    <w:rsid w:val="00F86F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6FED"/>
  </w:style>
  <w:style w:type="paragraph" w:styleId="Prrafodelista">
    <w:name w:val="List Paragraph"/>
    <w:basedOn w:val="Normal"/>
    <w:uiPriority w:val="34"/>
    <w:qFormat/>
    <w:rsid w:val="00F86FED"/>
    <w:pPr>
      <w:ind w:left="720"/>
      <w:contextualSpacing/>
    </w:pPr>
  </w:style>
  <w:style w:type="character" w:styleId="Hipervnculo">
    <w:name w:val="Hyperlink"/>
    <w:basedOn w:val="Fuentedeprrafopredeter"/>
    <w:uiPriority w:val="99"/>
    <w:unhideWhenUsed/>
    <w:rsid w:val="005E4C60"/>
    <w:rPr>
      <w:color w:val="0563C1" w:themeColor="hyperlink"/>
      <w:u w:val="single"/>
    </w:rPr>
  </w:style>
  <w:style w:type="character" w:customStyle="1" w:styleId="UnresolvedMention">
    <w:name w:val="Unresolved Mention"/>
    <w:basedOn w:val="Fuentedeprrafopredeter"/>
    <w:uiPriority w:val="99"/>
    <w:semiHidden/>
    <w:unhideWhenUsed/>
    <w:rsid w:val="00F52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licitudes@diputados.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ot.diputados.gob.mx/Unidad-de-Transparencia/Datos-Personales-Archivo-y-Gestion-Documental/Avisos-de-Privacidad/Comisiones/Ordinari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4169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dcterms:created xsi:type="dcterms:W3CDTF">2019-10-30T00:16:00Z</dcterms:created>
  <dcterms:modified xsi:type="dcterms:W3CDTF">2019-11-06T18:14:00Z</dcterms:modified>
</cp:coreProperties>
</file>