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E6CF" w14:textId="03FD9DC9" w:rsidR="001B62F9" w:rsidRDefault="003E3622" w:rsidP="00DF737E">
      <w:pPr>
        <w:spacing w:after="0" w:line="240" w:lineRule="auto"/>
        <w:jc w:val="center"/>
        <w:rPr>
          <w:rFonts w:ascii="Arial" w:hAnsi="Arial" w:cs="Arial"/>
          <w:b/>
        </w:rPr>
      </w:pPr>
      <w:r w:rsidRPr="003C5FB8">
        <w:rPr>
          <w:rFonts w:ascii="Arial" w:hAnsi="Arial" w:cs="Arial"/>
          <w:b/>
        </w:rPr>
        <w:t xml:space="preserve">AVISO DE PRIVACIDAD </w:t>
      </w:r>
    </w:p>
    <w:p w14:paraId="18E0DECE" w14:textId="77777777" w:rsidR="00BF4A07" w:rsidRPr="003C5FB8" w:rsidRDefault="00BF4A07" w:rsidP="00DF737E">
      <w:pPr>
        <w:spacing w:after="0" w:line="240" w:lineRule="auto"/>
        <w:jc w:val="center"/>
        <w:rPr>
          <w:rFonts w:ascii="Arial" w:hAnsi="Arial" w:cs="Arial"/>
          <w:b/>
        </w:rPr>
      </w:pPr>
    </w:p>
    <w:p w14:paraId="7C908610" w14:textId="4FD0736F" w:rsidR="00694D7C" w:rsidRDefault="00BF4A07" w:rsidP="00BF4A0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ACCIONES DE </w:t>
      </w:r>
      <w:r w:rsidRPr="00BF4A07">
        <w:rPr>
          <w:rFonts w:ascii="Arial" w:hAnsi="Arial" w:cs="Arial"/>
          <w:b/>
        </w:rPr>
        <w:t xml:space="preserve">FORMACIÓN Y ESPECIALIZACIÓN DEL PERSONAL DE TODOS LOS NIVELES </w:t>
      </w:r>
      <w:r>
        <w:rPr>
          <w:rFonts w:ascii="Arial" w:hAnsi="Arial" w:cs="Arial"/>
          <w:b/>
        </w:rPr>
        <w:t>DE LA CÁMARA DE DIPUTADOS EN</w:t>
      </w:r>
      <w:r w:rsidRPr="00BF4A07">
        <w:rPr>
          <w:rFonts w:ascii="Arial" w:hAnsi="Arial" w:cs="Arial"/>
          <w:b/>
        </w:rPr>
        <w:t xml:space="preserve"> MATERIA DE</w:t>
      </w:r>
      <w:r>
        <w:rPr>
          <w:rFonts w:ascii="Arial" w:hAnsi="Arial" w:cs="Arial"/>
          <w:b/>
        </w:rPr>
        <w:t xml:space="preserve"> </w:t>
      </w:r>
      <w:r w:rsidRPr="00BF4A07">
        <w:rPr>
          <w:rFonts w:ascii="Arial" w:hAnsi="Arial" w:cs="Arial"/>
          <w:b/>
        </w:rPr>
        <w:t>PERSPECTIVA DE GÉNERO E IGUALDAD SUSTANTIVA</w:t>
      </w:r>
    </w:p>
    <w:bookmarkEnd w:id="0"/>
    <w:p w14:paraId="0AE95047" w14:textId="77777777" w:rsidR="003F2688" w:rsidRPr="003C5FB8" w:rsidRDefault="003F2688" w:rsidP="00BF4A07">
      <w:pPr>
        <w:spacing w:after="0" w:line="240" w:lineRule="auto"/>
        <w:jc w:val="center"/>
        <w:rPr>
          <w:rFonts w:ascii="Arial" w:hAnsi="Arial" w:cs="Arial"/>
          <w:b/>
        </w:rPr>
      </w:pPr>
    </w:p>
    <w:p w14:paraId="3EFDD085" w14:textId="2E95B2A6" w:rsidR="003C5FB8" w:rsidRDefault="0092298A" w:rsidP="001B62F9">
      <w:p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</w:rPr>
        <w:t>La Cámara de Diputados</w:t>
      </w:r>
      <w:r w:rsidR="001B62F9" w:rsidRPr="003C5FB8">
        <w:rPr>
          <w:rFonts w:ascii="Arial" w:hAnsi="Arial" w:cs="Arial"/>
        </w:rPr>
        <w:t>, con domicilio en Avenida Congreso de la Unión</w:t>
      </w:r>
      <w:r w:rsidR="00CF38E0">
        <w:rPr>
          <w:rFonts w:ascii="Arial" w:hAnsi="Arial" w:cs="Arial"/>
        </w:rPr>
        <w:t xml:space="preserve"> No. 66</w:t>
      </w:r>
      <w:r w:rsidR="001B62F9" w:rsidRPr="003C5FB8">
        <w:rPr>
          <w:rFonts w:ascii="Arial" w:hAnsi="Arial" w:cs="Arial"/>
        </w:rPr>
        <w:t>, Colon</w:t>
      </w:r>
      <w:r w:rsidR="003812FB">
        <w:rPr>
          <w:rFonts w:ascii="Arial" w:hAnsi="Arial" w:cs="Arial"/>
        </w:rPr>
        <w:t xml:space="preserve">ia El Parque, Alcaldía </w:t>
      </w:r>
      <w:r w:rsidR="001B62F9" w:rsidRPr="003C5FB8">
        <w:rPr>
          <w:rFonts w:ascii="Arial" w:hAnsi="Arial" w:cs="Arial"/>
        </w:rPr>
        <w:t xml:space="preserve">Venustiano Carranza, C.P 15960, Ciudad de México, </w:t>
      </w:r>
      <w:r w:rsidRPr="003C5FB8">
        <w:rPr>
          <w:rFonts w:ascii="Arial" w:hAnsi="Arial" w:cs="Arial"/>
          <w:bCs/>
          <w:lang w:eastAsia="es-ES"/>
        </w:rPr>
        <w:t xml:space="preserve">es el responsable del tratamiento de los datos </w:t>
      </w:r>
      <w:r w:rsidR="00F42B16">
        <w:rPr>
          <w:rFonts w:ascii="Arial" w:hAnsi="Arial" w:cs="Arial"/>
          <w:bCs/>
          <w:lang w:eastAsia="es-ES"/>
        </w:rPr>
        <w:t>personales que nos proporcione</w:t>
      </w:r>
      <w:r w:rsidR="00352069">
        <w:rPr>
          <w:rFonts w:ascii="Arial" w:hAnsi="Arial" w:cs="Arial"/>
          <w:bCs/>
          <w:lang w:eastAsia="es-ES"/>
        </w:rPr>
        <w:t xml:space="preserve"> a través de la </w:t>
      </w:r>
      <w:r w:rsidR="000C067D">
        <w:rPr>
          <w:rFonts w:ascii="Arial" w:hAnsi="Arial" w:cs="Arial"/>
          <w:bCs/>
          <w:lang w:eastAsia="es-ES"/>
        </w:rPr>
        <w:t>Unidad para la Igualdad de Género</w:t>
      </w:r>
      <w:r w:rsidR="001B62F9" w:rsidRPr="003C5FB8">
        <w:rPr>
          <w:rFonts w:ascii="Arial" w:hAnsi="Arial" w:cs="Arial"/>
          <w:bCs/>
          <w:lang w:eastAsia="es-ES"/>
        </w:rPr>
        <w:t xml:space="preserve">, mismo domicilio, edificio </w:t>
      </w:r>
      <w:r w:rsidR="000C067D">
        <w:rPr>
          <w:rFonts w:ascii="Arial" w:hAnsi="Arial" w:cs="Arial"/>
          <w:bCs/>
          <w:lang w:eastAsia="es-ES"/>
        </w:rPr>
        <w:t>C</w:t>
      </w:r>
      <w:r w:rsidR="001B62F9" w:rsidRPr="003C5FB8">
        <w:rPr>
          <w:rFonts w:ascii="Arial" w:hAnsi="Arial" w:cs="Arial"/>
          <w:bCs/>
          <w:lang w:eastAsia="es-ES"/>
        </w:rPr>
        <w:t xml:space="preserve">, </w:t>
      </w:r>
      <w:r w:rsidR="000C067D">
        <w:rPr>
          <w:rFonts w:ascii="Arial" w:hAnsi="Arial" w:cs="Arial"/>
          <w:bCs/>
          <w:lang w:eastAsia="es-ES"/>
        </w:rPr>
        <w:t>tercer piso</w:t>
      </w:r>
      <w:r w:rsidR="00873DD0">
        <w:rPr>
          <w:rFonts w:ascii="Arial" w:hAnsi="Arial" w:cs="Arial"/>
          <w:bCs/>
          <w:lang w:eastAsia="es-ES"/>
        </w:rPr>
        <w:t>, oficina 15</w:t>
      </w:r>
      <w:r w:rsidR="000C067D">
        <w:rPr>
          <w:rFonts w:ascii="Arial" w:hAnsi="Arial" w:cs="Arial"/>
          <w:bCs/>
          <w:lang w:eastAsia="es-ES"/>
        </w:rPr>
        <w:t>,</w:t>
      </w:r>
      <w:r w:rsidR="001B62F9" w:rsidRPr="003C5FB8">
        <w:rPr>
          <w:rFonts w:ascii="Arial" w:hAnsi="Arial" w:cs="Arial"/>
          <w:bCs/>
          <w:lang w:eastAsia="es-ES"/>
        </w:rPr>
        <w:t xml:space="preserve"> el cual </w:t>
      </w:r>
      <w:r w:rsidRPr="003C5FB8">
        <w:rPr>
          <w:rFonts w:ascii="Arial" w:hAnsi="Arial" w:cs="Arial"/>
          <w:bCs/>
          <w:lang w:eastAsia="es-ES"/>
        </w:rPr>
        <w:t>recabar</w:t>
      </w:r>
      <w:r w:rsidR="001B62F9" w:rsidRPr="003C5FB8">
        <w:rPr>
          <w:rFonts w:ascii="Arial" w:hAnsi="Arial" w:cs="Arial"/>
          <w:bCs/>
          <w:lang w:eastAsia="es-ES"/>
        </w:rPr>
        <w:t>á</w:t>
      </w:r>
      <w:r w:rsidR="00130588" w:rsidRPr="00130588">
        <w:t xml:space="preserve"> </w:t>
      </w:r>
      <w:r w:rsidR="00130588" w:rsidRPr="00130588">
        <w:rPr>
          <w:rFonts w:ascii="Arial" w:hAnsi="Arial" w:cs="Arial"/>
          <w:bCs/>
          <w:lang w:eastAsia="es-ES"/>
        </w:rPr>
        <w:t>y procesará</w:t>
      </w:r>
      <w:r w:rsidR="003F2688">
        <w:rPr>
          <w:rFonts w:ascii="Arial" w:hAnsi="Arial" w:cs="Arial"/>
          <w:bCs/>
          <w:lang w:eastAsia="es-ES"/>
        </w:rPr>
        <w:t>.</w:t>
      </w:r>
    </w:p>
    <w:p w14:paraId="2A35571C" w14:textId="77777777" w:rsidR="009E3590" w:rsidRPr="003C5FB8" w:rsidRDefault="009E3590" w:rsidP="00DF737E">
      <w:pPr>
        <w:pStyle w:val="Prrafodelista"/>
        <w:spacing w:after="0" w:line="240" w:lineRule="auto"/>
        <w:ind w:left="760"/>
        <w:jc w:val="both"/>
        <w:rPr>
          <w:rFonts w:ascii="Arial" w:hAnsi="Arial" w:cs="Arial"/>
        </w:rPr>
      </w:pPr>
    </w:p>
    <w:p w14:paraId="5B5B8A03" w14:textId="77777777" w:rsidR="009E3590" w:rsidRPr="003C5FB8" w:rsidRDefault="009E3590" w:rsidP="003F26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  <w:b/>
        </w:rPr>
        <w:t>¿Para qué</w:t>
      </w:r>
      <w:r w:rsidR="00D93394" w:rsidRPr="003C5FB8">
        <w:rPr>
          <w:rFonts w:ascii="Arial" w:hAnsi="Arial" w:cs="Arial"/>
          <w:b/>
        </w:rPr>
        <w:t xml:space="preserve"> serán utilizados sus </w:t>
      </w:r>
      <w:r w:rsidRPr="003C5FB8">
        <w:rPr>
          <w:rFonts w:ascii="Arial" w:hAnsi="Arial" w:cs="Arial"/>
          <w:b/>
        </w:rPr>
        <w:t>datos personales?</w:t>
      </w:r>
    </w:p>
    <w:p w14:paraId="61CA81CF" w14:textId="77777777" w:rsidR="00DF737E" w:rsidRPr="003C5FB8" w:rsidRDefault="00DF737E" w:rsidP="00DF737E">
      <w:pPr>
        <w:pStyle w:val="Prrafodelista"/>
        <w:spacing w:after="0" w:line="240" w:lineRule="auto"/>
        <w:ind w:left="502"/>
        <w:jc w:val="both"/>
        <w:rPr>
          <w:rFonts w:ascii="Arial" w:hAnsi="Arial" w:cs="Arial"/>
        </w:rPr>
      </w:pPr>
    </w:p>
    <w:p w14:paraId="30E2D18B" w14:textId="1F6BB146" w:rsidR="00DF737E" w:rsidRPr="003C5FB8" w:rsidRDefault="003C5FB8" w:rsidP="00DF73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Utilizaremos </w:t>
      </w:r>
      <w:r w:rsidR="00DF737E" w:rsidRPr="003C5FB8">
        <w:rPr>
          <w:rFonts w:ascii="Arial" w:hAnsi="Arial" w:cs="Arial"/>
        </w:rPr>
        <w:t>sus datos personales</w:t>
      </w:r>
      <w:r w:rsidR="009E3590" w:rsidRPr="003C5FB8">
        <w:rPr>
          <w:rFonts w:ascii="Arial" w:hAnsi="Arial" w:cs="Arial"/>
        </w:rPr>
        <w:t xml:space="preserve"> para los registros de los </w:t>
      </w:r>
      <w:r w:rsidR="003254DA">
        <w:rPr>
          <w:rFonts w:ascii="Arial" w:hAnsi="Arial" w:cs="Arial"/>
        </w:rPr>
        <w:t>F</w:t>
      </w:r>
      <w:r w:rsidR="00DF737E" w:rsidRPr="003C5FB8">
        <w:rPr>
          <w:rFonts w:ascii="Arial" w:hAnsi="Arial" w:cs="Arial"/>
        </w:rPr>
        <w:t>oros,</w:t>
      </w:r>
      <w:r w:rsidR="003254DA">
        <w:rPr>
          <w:rFonts w:ascii="Arial" w:hAnsi="Arial" w:cs="Arial"/>
        </w:rPr>
        <w:t xml:space="preserve"> Talleres, </w:t>
      </w:r>
      <w:r w:rsidR="003254DA" w:rsidRPr="003254DA">
        <w:rPr>
          <w:rFonts w:ascii="Arial" w:hAnsi="Arial" w:cs="Arial"/>
        </w:rPr>
        <w:t>Cursos de Capacitación, Conferencias, Mesas Parlamentarias, Seminarios de Alto Nivel, entre otros</w:t>
      </w:r>
      <w:r w:rsidR="009E3590" w:rsidRPr="003C5FB8">
        <w:rPr>
          <w:rFonts w:ascii="Arial" w:hAnsi="Arial" w:cs="Arial"/>
        </w:rPr>
        <w:t>, generar la con</w:t>
      </w:r>
      <w:r w:rsidR="00FD6757" w:rsidRPr="003C5FB8">
        <w:rPr>
          <w:rFonts w:ascii="Arial" w:hAnsi="Arial" w:cs="Arial"/>
        </w:rPr>
        <w:t>stancia respectiva</w:t>
      </w:r>
      <w:r w:rsidR="00352069">
        <w:rPr>
          <w:rFonts w:ascii="Arial" w:hAnsi="Arial" w:cs="Arial"/>
        </w:rPr>
        <w:t xml:space="preserve"> en su caso</w:t>
      </w:r>
      <w:r w:rsidR="009E3590" w:rsidRPr="003C5FB8">
        <w:rPr>
          <w:rFonts w:ascii="Arial" w:hAnsi="Arial" w:cs="Arial"/>
        </w:rPr>
        <w:t xml:space="preserve">, aclaración de dudas sobre sus datos, ya sea por algún error o imprecisión, notificación de cancelación o cambio de horario, fecha y sede. </w:t>
      </w:r>
    </w:p>
    <w:p w14:paraId="088D9831" w14:textId="77777777" w:rsidR="00DF737E" w:rsidRDefault="00DF737E" w:rsidP="00DF737E">
      <w:pPr>
        <w:spacing w:after="0" w:line="240" w:lineRule="auto"/>
        <w:jc w:val="both"/>
        <w:rPr>
          <w:rFonts w:ascii="Arial" w:hAnsi="Arial" w:cs="Arial"/>
        </w:rPr>
      </w:pPr>
    </w:p>
    <w:p w14:paraId="3B144959" w14:textId="77777777" w:rsidR="00CF38E0" w:rsidRPr="003C5FB8" w:rsidRDefault="00CF38E0" w:rsidP="00DF737E">
      <w:pPr>
        <w:spacing w:after="0" w:line="240" w:lineRule="auto"/>
        <w:jc w:val="both"/>
        <w:rPr>
          <w:rFonts w:ascii="Arial" w:hAnsi="Arial" w:cs="Arial"/>
        </w:rPr>
      </w:pPr>
    </w:p>
    <w:p w14:paraId="144EA1FE" w14:textId="77777777" w:rsidR="003812FB" w:rsidRPr="003812FB" w:rsidRDefault="009E3590" w:rsidP="003812F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  <w:b/>
        </w:rPr>
        <w:t xml:space="preserve">¿Qué datos personales </w:t>
      </w:r>
      <w:r w:rsidR="00D93394" w:rsidRPr="003C5FB8">
        <w:rPr>
          <w:rFonts w:ascii="Arial" w:hAnsi="Arial" w:cs="Arial"/>
          <w:b/>
        </w:rPr>
        <w:t>serán recabados</w:t>
      </w:r>
      <w:r w:rsidRPr="003C5FB8">
        <w:rPr>
          <w:rFonts w:ascii="Arial" w:hAnsi="Arial" w:cs="Arial"/>
          <w:b/>
        </w:rPr>
        <w:t>?</w:t>
      </w:r>
    </w:p>
    <w:p w14:paraId="27A94BC4" w14:textId="77777777" w:rsidR="003812FB" w:rsidRPr="003812FB" w:rsidRDefault="003812FB" w:rsidP="003812FB">
      <w:pPr>
        <w:pStyle w:val="Prrafodelista"/>
        <w:spacing w:after="0" w:line="240" w:lineRule="auto"/>
        <w:ind w:left="502"/>
        <w:jc w:val="both"/>
        <w:rPr>
          <w:rFonts w:ascii="Arial" w:hAnsi="Arial" w:cs="Arial"/>
        </w:rPr>
      </w:pPr>
    </w:p>
    <w:p w14:paraId="24CC646A" w14:textId="77777777" w:rsidR="003812FB" w:rsidRPr="003812FB" w:rsidRDefault="003812FB" w:rsidP="003812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siguientes datos personales se recabarán de manera directa:</w:t>
      </w:r>
    </w:p>
    <w:p w14:paraId="5034F18D" w14:textId="77777777" w:rsidR="00DF737E" w:rsidRPr="003C5FB8" w:rsidRDefault="00DF737E" w:rsidP="00DF737E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A238D29" w14:textId="77777777" w:rsidR="000B0D30" w:rsidRDefault="00F30ADF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C5FB8">
        <w:rPr>
          <w:rFonts w:ascii="Arial" w:eastAsia="Times New Roman" w:hAnsi="Arial" w:cs="Arial"/>
          <w:color w:val="000000"/>
          <w:lang w:eastAsia="es-MX"/>
        </w:rPr>
        <w:t>N</w:t>
      </w:r>
      <w:r w:rsidR="003812FB">
        <w:rPr>
          <w:rFonts w:ascii="Arial" w:eastAsia="Times New Roman" w:hAnsi="Arial" w:cs="Arial"/>
          <w:color w:val="000000"/>
          <w:lang w:eastAsia="es-MX"/>
        </w:rPr>
        <w:t>ombre completo;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60EB16B0" w14:textId="77777777" w:rsidR="003812FB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Teléfono fijo o celular;</w:t>
      </w:r>
    </w:p>
    <w:p w14:paraId="60A0B1B3" w14:textId="77777777" w:rsidR="000B0D30" w:rsidRDefault="000B0D30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Sexo; </w:t>
      </w:r>
    </w:p>
    <w:p w14:paraId="0FCE08DB" w14:textId="77777777" w:rsidR="000B0D30" w:rsidRDefault="000B0D30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Rúbrica; </w:t>
      </w:r>
    </w:p>
    <w:p w14:paraId="6E367174" w14:textId="77777777" w:rsidR="003812FB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</w:t>
      </w:r>
      <w:r w:rsidR="00224E13" w:rsidRPr="003C5FB8">
        <w:rPr>
          <w:rFonts w:ascii="Arial" w:eastAsia="Times New Roman" w:hAnsi="Arial" w:cs="Arial"/>
          <w:color w:val="000000"/>
          <w:lang w:eastAsia="es-MX"/>
        </w:rPr>
        <w:t>orreo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 electrónico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14:paraId="39AB5C50" w14:textId="77777777" w:rsidR="00EA427E" w:rsidRDefault="00EA427E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E013590" w14:textId="77777777" w:rsidR="009E3590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acemos de su conocimiento que </w:t>
      </w:r>
      <w:r w:rsidR="003C5FB8">
        <w:rPr>
          <w:rFonts w:ascii="Arial" w:eastAsia="Times New Roman" w:hAnsi="Arial" w:cs="Arial"/>
          <w:color w:val="000000"/>
          <w:lang w:eastAsia="es-MX"/>
        </w:rPr>
        <w:t xml:space="preserve">no recabaremos </w:t>
      </w:r>
      <w:r w:rsidR="00DF737E" w:rsidRPr="003C5FB8">
        <w:rPr>
          <w:rFonts w:ascii="Arial" w:eastAsia="Times New Roman" w:hAnsi="Arial" w:cs="Arial"/>
          <w:color w:val="000000"/>
          <w:lang w:eastAsia="es-MX"/>
        </w:rPr>
        <w:t xml:space="preserve">datos sensibles. </w:t>
      </w:r>
    </w:p>
    <w:p w14:paraId="0F70C09D" w14:textId="77777777" w:rsidR="00EA427E" w:rsidRPr="003C5FB8" w:rsidRDefault="00EA427E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399FEB4" w14:textId="77777777" w:rsidR="00DF737E" w:rsidRPr="003C5FB8" w:rsidRDefault="00DF737E" w:rsidP="00FD6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75CD3E04" w14:textId="77777777" w:rsidR="00F30ADF" w:rsidRPr="003C5FB8" w:rsidRDefault="003C5FB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t>¿Con quién transferiremos sus datos personales?</w:t>
      </w:r>
    </w:p>
    <w:p w14:paraId="5DD11EC1" w14:textId="77777777" w:rsidR="00DF737E" w:rsidRPr="003C5FB8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E7358F7" w14:textId="2E2A0BEA" w:rsidR="004D726F" w:rsidRDefault="000C067D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C067D">
        <w:rPr>
          <w:rFonts w:ascii="Arial" w:eastAsia="Times New Roman" w:hAnsi="Arial" w:cs="Arial"/>
          <w:color w:val="000000"/>
          <w:lang w:eastAsia="es-MX"/>
        </w:rPr>
        <w:t>“Se informa que no se transferirán sus datos personales”</w:t>
      </w:r>
    </w:p>
    <w:p w14:paraId="1E17EA73" w14:textId="77777777" w:rsidR="000C067D" w:rsidRPr="003C5FB8" w:rsidRDefault="000C067D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A28C157" w14:textId="77777777" w:rsidR="00634028" w:rsidRPr="003C5FB8" w:rsidRDefault="0063402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t>¿Cómo puede acceder, rectificar o cancelar sus datos personales u oponerse a su uso?</w:t>
      </w:r>
    </w:p>
    <w:p w14:paraId="188DF6A2" w14:textId="77777777" w:rsidR="00DF737E" w:rsidRPr="003C5FB8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93B5808" w14:textId="77777777" w:rsidR="003812FB" w:rsidRPr="004F2325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Usted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</w:t>
      </w:r>
      <w:r w:rsidR="0033189D">
        <w:rPr>
          <w:rFonts w:ascii="Arial" w:eastAsia="Times New Roman" w:hAnsi="Arial" w:cs="Arial"/>
          <w:lang w:val="es-ES" w:eastAsia="en-CA"/>
        </w:rPr>
        <w:t xml:space="preserve"> el</w:t>
      </w:r>
      <w:r w:rsidRPr="004F2325">
        <w:rPr>
          <w:rFonts w:ascii="Arial" w:eastAsia="Times New Roman" w:hAnsi="Arial" w:cs="Arial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14:paraId="14ACE0B5" w14:textId="77777777" w:rsidR="00566C64" w:rsidRDefault="00566C64" w:rsidP="00566C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7354344" w14:textId="77777777" w:rsidR="003812FB" w:rsidRDefault="00566C64" w:rsidP="00566C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566C64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355BE7">
        <w:rPr>
          <w:rFonts w:ascii="Arial" w:eastAsia="Times New Roman" w:hAnsi="Arial" w:cs="Arial"/>
          <w:lang w:val="es-ES" w:eastAsia="en-CA"/>
        </w:rPr>
        <w:t>o</w:t>
      </w:r>
      <w:r w:rsidRPr="00566C64">
        <w:rPr>
          <w:rFonts w:ascii="Arial" w:eastAsia="Times New Roman" w:hAnsi="Arial" w:cs="Arial"/>
          <w:lang w:val="es-ES" w:eastAsia="en-CA"/>
        </w:rPr>
        <w:t xml:space="preserve">. 66, Edificio “E”, Planta Baja, ala Norte, Colonia El </w:t>
      </w:r>
      <w:r w:rsidRPr="00566C64">
        <w:rPr>
          <w:rFonts w:ascii="Arial" w:eastAsia="Times New Roman" w:hAnsi="Arial" w:cs="Arial"/>
          <w:lang w:val="es-ES" w:eastAsia="en-CA"/>
        </w:rPr>
        <w:lastRenderedPageBreak/>
        <w:t>Parque, Alcaldía Venustiano Carranza, Ciudad de México, C.P.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566C64">
        <w:rPr>
          <w:rFonts w:ascii="Arial" w:eastAsia="Times New Roman" w:hAnsi="Arial" w:cs="Arial"/>
          <w:lang w:val="es-ES" w:eastAsia="en-CA"/>
        </w:rPr>
        <w:t>).</w:t>
      </w:r>
    </w:p>
    <w:p w14:paraId="6162546E" w14:textId="77777777" w:rsidR="00566C64" w:rsidRPr="004F2325" w:rsidRDefault="00566C64" w:rsidP="003812F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44DD9CE" w14:textId="77777777"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 contados a partir del día siguiente en que fue recibida la solicitud, el acceso, la cancelación o rectificación y en su caso, las razones o fundamentos por las cuales no procedieron dichas acciones.</w:t>
      </w:r>
    </w:p>
    <w:p w14:paraId="09A95F26" w14:textId="77777777"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1B3E7D5" w14:textId="77777777"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996925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DD1A49B" w14:textId="77777777"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5EA49A0F" w14:textId="77777777"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6BB723CA" w14:textId="77777777" w:rsidR="003812FB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6094E4C" w14:textId="77777777" w:rsidR="003812FB" w:rsidRPr="003812FB" w:rsidRDefault="003812FB" w:rsidP="003812FB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</w:t>
      </w:r>
      <w:r w:rsidRPr="00991A95">
        <w:rPr>
          <w:rFonts w:ascii="Arial" w:eastAsia="Times New Roman" w:hAnsi="Arial" w:cs="Arial"/>
          <w:b/>
          <w:lang w:val="es-ES" w:eastAsia="en-CA"/>
        </w:rPr>
        <w:t xml:space="preserve">las finalidades antes descritas? </w:t>
      </w:r>
    </w:p>
    <w:p w14:paraId="6E0D964B" w14:textId="77777777" w:rsidR="003812FB" w:rsidRPr="00991A95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A4BAF8A" w14:textId="77777777" w:rsidR="003812FB" w:rsidRDefault="00566C64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566C64">
        <w:rPr>
          <w:rFonts w:ascii="Arial" w:eastAsia="Times New Roman" w:hAnsi="Arial" w:cs="Arial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566C64">
        <w:rPr>
          <w:rFonts w:ascii="Arial" w:eastAsia="Times New Roman" w:hAnsi="Arial" w:cs="Arial"/>
          <w:lang w:eastAsia="es-MX"/>
        </w:rPr>
        <w:t>;</w:t>
      </w:r>
      <w:r>
        <w:rPr>
          <w:rFonts w:ascii="Arial" w:eastAsia="Times New Roman" w:hAnsi="Arial" w:cs="Arial"/>
          <w:lang w:eastAsia="es-MX"/>
        </w:rPr>
        <w:t xml:space="preserve"> </w:t>
      </w:r>
      <w:r w:rsidRPr="00566C64">
        <w:rPr>
          <w:rFonts w:ascii="Arial" w:eastAsia="Times New Roman" w:hAnsi="Arial" w:cs="Arial"/>
          <w:lang w:eastAsia="es-MX"/>
        </w:rPr>
        <w:t>en el teléfono 50360000, extensiones 66149, 8129 y 55113 o directamente en las instalaciones de la Unidad de Transparencia, edificio E, PB, ala norte.</w:t>
      </w:r>
    </w:p>
    <w:p w14:paraId="6499F103" w14:textId="77777777" w:rsidR="00566C64" w:rsidRPr="00991A95" w:rsidRDefault="00566C64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00BFDC8E" w14:textId="77777777" w:rsidR="003812FB" w:rsidRDefault="003812FB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991A95">
        <w:rPr>
          <w:rFonts w:ascii="Arial" w:eastAsia="Times New Roman" w:hAnsi="Arial" w:cs="Arial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14:paraId="5C193A21" w14:textId="77777777" w:rsidR="001D0536" w:rsidRDefault="001D0536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ED7ED69" w14:textId="77777777" w:rsidR="00F62AE3" w:rsidRPr="003C5FB8" w:rsidRDefault="00F62AE3" w:rsidP="004D726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14:paraId="4CBBC4CA" w14:textId="77777777" w:rsidR="003E3622" w:rsidRPr="003C5FB8" w:rsidRDefault="003E3622" w:rsidP="003E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5A794595" w14:textId="405E588E" w:rsidR="00566C64" w:rsidRPr="00B610A3" w:rsidRDefault="00F62AE3" w:rsidP="00DF737E">
      <w:pPr>
        <w:spacing w:after="0" w:line="240" w:lineRule="auto"/>
        <w:jc w:val="both"/>
        <w:rPr>
          <w:rFonts w:ascii="Arial" w:hAnsi="Arial" w:cs="Arial"/>
        </w:rPr>
      </w:pPr>
      <w:r w:rsidRPr="00B610A3">
        <w:rPr>
          <w:rFonts w:ascii="Arial" w:hAnsi="Arial" w:cs="Arial"/>
        </w:rPr>
        <w:t xml:space="preserve">En caso de que exista un cambio en este aviso de privacidad, </w:t>
      </w:r>
      <w:r w:rsidR="00D93394" w:rsidRPr="00B610A3">
        <w:rPr>
          <w:rFonts w:ascii="Arial" w:hAnsi="Arial" w:cs="Arial"/>
        </w:rPr>
        <w:t xml:space="preserve">este será público </w:t>
      </w:r>
      <w:r w:rsidRPr="00B610A3">
        <w:rPr>
          <w:rFonts w:ascii="Arial" w:hAnsi="Arial" w:cs="Arial"/>
        </w:rPr>
        <w:t>a través de</w:t>
      </w:r>
      <w:r w:rsidR="00566C64" w:rsidRPr="00B610A3">
        <w:rPr>
          <w:rFonts w:ascii="Arial" w:hAnsi="Arial" w:cs="Arial"/>
        </w:rPr>
        <w:t>l</w:t>
      </w:r>
      <w:r w:rsidRPr="00B610A3">
        <w:rPr>
          <w:rFonts w:ascii="Arial" w:hAnsi="Arial" w:cs="Arial"/>
        </w:rPr>
        <w:t xml:space="preserve"> port</w:t>
      </w:r>
      <w:r w:rsidR="001D0536" w:rsidRPr="00B610A3">
        <w:rPr>
          <w:rFonts w:ascii="Arial" w:hAnsi="Arial" w:cs="Arial"/>
        </w:rPr>
        <w:t>al de internet institucional:</w:t>
      </w:r>
      <w:r w:rsidR="001D0536" w:rsidRPr="00B610A3">
        <w:rPr>
          <w:rFonts w:ascii="Arial" w:hAnsi="Arial" w:cs="Arial"/>
        </w:rPr>
        <w:br/>
      </w:r>
      <w:hyperlink r:id="rId10" w:history="1">
        <w:r w:rsidR="00B46E77">
          <w:rPr>
            <w:rStyle w:val="Hipervnculo"/>
          </w:rPr>
          <w:t>http://pot.diputados.gob.mx/Unidad-de-Transparencia/Datos-Personales-Archivo-y-Gestion-Documental/Avisos-de-Privacidad/Organos-Administrativos/Secretaria-General</w:t>
        </w:r>
      </w:hyperlink>
      <w:r w:rsidR="00B610A3" w:rsidRPr="00B610A3">
        <w:rPr>
          <w:rFonts w:ascii="Arial" w:hAnsi="Arial" w:cs="Arial"/>
        </w:rPr>
        <w:t xml:space="preserve"> </w:t>
      </w:r>
      <w:r w:rsidR="00566C64" w:rsidRPr="00B610A3">
        <w:rPr>
          <w:rFonts w:ascii="Arial" w:hAnsi="Arial" w:cs="Arial"/>
        </w:rPr>
        <w:t>o de manera presencial en las instalaciones de</w:t>
      </w:r>
      <w:r w:rsidR="003254DA">
        <w:rPr>
          <w:rFonts w:ascii="Arial" w:hAnsi="Arial" w:cs="Arial"/>
        </w:rPr>
        <w:t xml:space="preserve"> la Unidad para la Igua</w:t>
      </w:r>
      <w:r w:rsidR="00566C64" w:rsidRPr="00B610A3">
        <w:rPr>
          <w:rFonts w:ascii="Arial" w:hAnsi="Arial" w:cs="Arial"/>
        </w:rPr>
        <w:t>l</w:t>
      </w:r>
      <w:r w:rsidR="003254DA">
        <w:rPr>
          <w:rFonts w:ascii="Arial" w:hAnsi="Arial" w:cs="Arial"/>
        </w:rPr>
        <w:t>dad de Género.</w:t>
      </w:r>
    </w:p>
    <w:p w14:paraId="796F5AEA" w14:textId="77777777" w:rsidR="00B610A3" w:rsidRDefault="00B610A3" w:rsidP="00DF737E">
      <w:pPr>
        <w:spacing w:after="0" w:line="240" w:lineRule="auto"/>
        <w:jc w:val="both"/>
        <w:rPr>
          <w:rFonts w:ascii="Arial" w:hAnsi="Arial" w:cs="Arial"/>
        </w:rPr>
      </w:pPr>
    </w:p>
    <w:p w14:paraId="4F4A5EE2" w14:textId="77777777" w:rsidR="004C3839" w:rsidRPr="003C5FB8" w:rsidRDefault="004C3839" w:rsidP="003F26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C5FB8">
        <w:rPr>
          <w:rFonts w:ascii="Arial" w:hAnsi="Arial" w:cs="Arial"/>
          <w:b/>
        </w:rPr>
        <w:t>Fundamento legal</w:t>
      </w:r>
    </w:p>
    <w:p w14:paraId="7326F1F2" w14:textId="77777777" w:rsidR="003E3622" w:rsidRPr="003C5FB8" w:rsidRDefault="003E3622" w:rsidP="003E3622">
      <w:pPr>
        <w:spacing w:after="0" w:line="240" w:lineRule="auto"/>
        <w:jc w:val="both"/>
        <w:rPr>
          <w:rFonts w:ascii="Arial" w:hAnsi="Arial" w:cs="Arial"/>
          <w:b/>
        </w:rPr>
      </w:pPr>
    </w:p>
    <w:p w14:paraId="381CB5B2" w14:textId="0FE341FF" w:rsidR="00DC214B" w:rsidRDefault="000C067D" w:rsidP="00DC214B">
      <w:pPr>
        <w:spacing w:after="0" w:line="240" w:lineRule="auto"/>
        <w:jc w:val="both"/>
        <w:rPr>
          <w:rFonts w:ascii="Arial" w:eastAsia="Times New Roman" w:hAnsi="Arial" w:cs="Arial"/>
          <w:bCs/>
          <w:color w:val="2F2F2F"/>
          <w:kern w:val="36"/>
          <w:lang w:eastAsia="es-MX"/>
        </w:rPr>
      </w:pPr>
      <w:r w:rsidRPr="000C067D">
        <w:rPr>
          <w:rFonts w:ascii="Arial" w:eastAsia="Times New Roman" w:hAnsi="Arial" w:cs="Arial"/>
          <w:color w:val="000000"/>
          <w:lang w:eastAsia="es-MX"/>
        </w:rPr>
        <w:t>De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C067D">
        <w:rPr>
          <w:rFonts w:ascii="Arial" w:eastAsia="Times New Roman" w:hAnsi="Arial" w:cs="Arial"/>
          <w:color w:val="000000"/>
          <w:lang w:eastAsia="es-MX"/>
        </w:rPr>
        <w:t>conformidad con lo establecido en los artículos 47 fracción 3 y 55 de la Ley Orgánica del Congreso General de los Estados Unidos Mexicanos, última reforma publicada en el Diario Oficial de la Federación el 05/10/2018</w:t>
      </w:r>
      <w:r w:rsidR="00DC214B" w:rsidRPr="00DC214B">
        <w:rPr>
          <w:rFonts w:ascii="Arial" w:eastAsia="Times New Roman" w:hAnsi="Arial" w:cs="Arial"/>
          <w:bCs/>
          <w:color w:val="2F2F2F"/>
          <w:kern w:val="36"/>
          <w:lang w:eastAsia="es-MX"/>
        </w:rPr>
        <w:t xml:space="preserve">. </w:t>
      </w:r>
    </w:p>
    <w:p w14:paraId="40732CFB" w14:textId="77777777" w:rsidR="00E41091" w:rsidRDefault="00E41091" w:rsidP="00DF737E">
      <w:pPr>
        <w:spacing w:after="0" w:line="240" w:lineRule="auto"/>
        <w:jc w:val="both"/>
        <w:rPr>
          <w:rFonts w:ascii="Arial" w:hAnsi="Arial" w:cs="Arial"/>
        </w:rPr>
      </w:pPr>
    </w:p>
    <w:p w14:paraId="3D0DF0F2" w14:textId="77777777" w:rsidR="00756F4A" w:rsidRPr="003C5FB8" w:rsidRDefault="00756F4A" w:rsidP="00DF737E">
      <w:pPr>
        <w:spacing w:after="0" w:line="240" w:lineRule="auto"/>
        <w:jc w:val="both"/>
        <w:rPr>
          <w:rFonts w:ascii="Arial" w:hAnsi="Arial" w:cs="Arial"/>
        </w:rPr>
      </w:pPr>
    </w:p>
    <w:sectPr w:rsidR="00756F4A" w:rsidRPr="003C5FB8" w:rsidSect="00BA0193">
      <w:footerReference w:type="default" r:id="rId11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087E" w14:textId="77777777" w:rsidR="00E2122C" w:rsidRDefault="00E2122C" w:rsidP="00DF737E">
      <w:pPr>
        <w:spacing w:after="0" w:line="240" w:lineRule="auto"/>
      </w:pPr>
      <w:r>
        <w:separator/>
      </w:r>
    </w:p>
  </w:endnote>
  <w:endnote w:type="continuationSeparator" w:id="0">
    <w:p w14:paraId="61E4E4FA" w14:textId="77777777" w:rsidR="00E2122C" w:rsidRDefault="00E2122C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87F8A" w14:textId="5308137F" w:rsidR="00DF737E" w:rsidRDefault="00DF737E">
            <w:pPr>
              <w:pStyle w:val="Piedepgina"/>
              <w:jc w:val="right"/>
            </w:pPr>
            <w:r>
              <w:t>Aviso de Privacidad de la Unidad</w:t>
            </w:r>
            <w:r w:rsidR="00BA0193">
              <w:t xml:space="preserve"> para la Igualdad de Género</w:t>
            </w:r>
            <w:r>
              <w:t xml:space="preserve">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C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C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41C2E1" w14:textId="77777777" w:rsidR="00DF737E" w:rsidRDefault="00DF7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7C3D" w14:textId="77777777" w:rsidR="00E2122C" w:rsidRDefault="00E2122C" w:rsidP="00DF737E">
      <w:pPr>
        <w:spacing w:after="0" w:line="240" w:lineRule="auto"/>
      </w:pPr>
      <w:r>
        <w:separator/>
      </w:r>
    </w:p>
  </w:footnote>
  <w:footnote w:type="continuationSeparator" w:id="0">
    <w:p w14:paraId="7863CCD0" w14:textId="77777777" w:rsidR="00E2122C" w:rsidRDefault="00E2122C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489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4469E"/>
    <w:multiLevelType w:val="hybridMultilevel"/>
    <w:tmpl w:val="A94EAC14"/>
    <w:lvl w:ilvl="0" w:tplc="67B63F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7FD"/>
    <w:multiLevelType w:val="hybridMultilevel"/>
    <w:tmpl w:val="C28AE2BC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412D0"/>
    <w:multiLevelType w:val="hybridMultilevel"/>
    <w:tmpl w:val="B0EE080C"/>
    <w:lvl w:ilvl="0" w:tplc="8F7026E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003CEA"/>
    <w:multiLevelType w:val="hybridMultilevel"/>
    <w:tmpl w:val="097AF7B2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F3"/>
    <w:rsid w:val="000820C7"/>
    <w:rsid w:val="000B0D30"/>
    <w:rsid w:val="000B1972"/>
    <w:rsid w:val="000C067D"/>
    <w:rsid w:val="000E2A5D"/>
    <w:rsid w:val="000E6660"/>
    <w:rsid w:val="00130588"/>
    <w:rsid w:val="001547A8"/>
    <w:rsid w:val="00166E56"/>
    <w:rsid w:val="001777CB"/>
    <w:rsid w:val="00187F07"/>
    <w:rsid w:val="00191800"/>
    <w:rsid w:val="001A359E"/>
    <w:rsid w:val="001B62F9"/>
    <w:rsid w:val="001D0536"/>
    <w:rsid w:val="001E05AB"/>
    <w:rsid w:val="001E113A"/>
    <w:rsid w:val="001F2E97"/>
    <w:rsid w:val="00224E13"/>
    <w:rsid w:val="00225893"/>
    <w:rsid w:val="00234EEC"/>
    <w:rsid w:val="002A103D"/>
    <w:rsid w:val="002A64A8"/>
    <w:rsid w:val="002A7906"/>
    <w:rsid w:val="002B6F25"/>
    <w:rsid w:val="002E1F48"/>
    <w:rsid w:val="003254DA"/>
    <w:rsid w:val="0033189D"/>
    <w:rsid w:val="00351701"/>
    <w:rsid w:val="00352069"/>
    <w:rsid w:val="00355BE7"/>
    <w:rsid w:val="003812FB"/>
    <w:rsid w:val="003B22F8"/>
    <w:rsid w:val="003C5FB8"/>
    <w:rsid w:val="003C6370"/>
    <w:rsid w:val="003E3622"/>
    <w:rsid w:val="003F2688"/>
    <w:rsid w:val="00422E67"/>
    <w:rsid w:val="004438D1"/>
    <w:rsid w:val="00445FC2"/>
    <w:rsid w:val="004676E1"/>
    <w:rsid w:val="00471BF3"/>
    <w:rsid w:val="004922CA"/>
    <w:rsid w:val="0049600E"/>
    <w:rsid w:val="004B7567"/>
    <w:rsid w:val="004C3839"/>
    <w:rsid w:val="004D726F"/>
    <w:rsid w:val="00506942"/>
    <w:rsid w:val="005403A7"/>
    <w:rsid w:val="00561E1D"/>
    <w:rsid w:val="00566C64"/>
    <w:rsid w:val="005728A3"/>
    <w:rsid w:val="00592937"/>
    <w:rsid w:val="005A1C8F"/>
    <w:rsid w:val="005E116A"/>
    <w:rsid w:val="005F5846"/>
    <w:rsid w:val="00612A74"/>
    <w:rsid w:val="00634028"/>
    <w:rsid w:val="00634B85"/>
    <w:rsid w:val="00662C42"/>
    <w:rsid w:val="00663855"/>
    <w:rsid w:val="00694D7C"/>
    <w:rsid w:val="006D56E9"/>
    <w:rsid w:val="006F0B9F"/>
    <w:rsid w:val="007530F7"/>
    <w:rsid w:val="00756F4A"/>
    <w:rsid w:val="007605E5"/>
    <w:rsid w:val="007619FC"/>
    <w:rsid w:val="00783FD9"/>
    <w:rsid w:val="007904CA"/>
    <w:rsid w:val="007926FC"/>
    <w:rsid w:val="007B090E"/>
    <w:rsid w:val="007B32C1"/>
    <w:rsid w:val="007C5DBE"/>
    <w:rsid w:val="007E3B69"/>
    <w:rsid w:val="007F144C"/>
    <w:rsid w:val="008025B3"/>
    <w:rsid w:val="008329E8"/>
    <w:rsid w:val="00843F17"/>
    <w:rsid w:val="00851D84"/>
    <w:rsid w:val="00865994"/>
    <w:rsid w:val="00873DD0"/>
    <w:rsid w:val="008C0D43"/>
    <w:rsid w:val="008E2853"/>
    <w:rsid w:val="009161F3"/>
    <w:rsid w:val="0092298A"/>
    <w:rsid w:val="00950125"/>
    <w:rsid w:val="00996925"/>
    <w:rsid w:val="009A323F"/>
    <w:rsid w:val="009B1A57"/>
    <w:rsid w:val="009D1137"/>
    <w:rsid w:val="009D72CC"/>
    <w:rsid w:val="009D7967"/>
    <w:rsid w:val="009D7FFC"/>
    <w:rsid w:val="009E3590"/>
    <w:rsid w:val="009F3C12"/>
    <w:rsid w:val="00A37EBA"/>
    <w:rsid w:val="00A70CEA"/>
    <w:rsid w:val="00A75B73"/>
    <w:rsid w:val="00A911DD"/>
    <w:rsid w:val="00AC5583"/>
    <w:rsid w:val="00B15525"/>
    <w:rsid w:val="00B24283"/>
    <w:rsid w:val="00B34735"/>
    <w:rsid w:val="00B46E77"/>
    <w:rsid w:val="00B47BBD"/>
    <w:rsid w:val="00B610A3"/>
    <w:rsid w:val="00B844FA"/>
    <w:rsid w:val="00B92E5E"/>
    <w:rsid w:val="00BA0193"/>
    <w:rsid w:val="00BE22B3"/>
    <w:rsid w:val="00BE34FD"/>
    <w:rsid w:val="00BE696E"/>
    <w:rsid w:val="00BF4A07"/>
    <w:rsid w:val="00C1103C"/>
    <w:rsid w:val="00C62B09"/>
    <w:rsid w:val="00C62BE2"/>
    <w:rsid w:val="00C7033C"/>
    <w:rsid w:val="00C95F9F"/>
    <w:rsid w:val="00CC18E3"/>
    <w:rsid w:val="00CF38E0"/>
    <w:rsid w:val="00D011FB"/>
    <w:rsid w:val="00D05E84"/>
    <w:rsid w:val="00D4298D"/>
    <w:rsid w:val="00D93394"/>
    <w:rsid w:val="00D94121"/>
    <w:rsid w:val="00DC214B"/>
    <w:rsid w:val="00DF737E"/>
    <w:rsid w:val="00E2122C"/>
    <w:rsid w:val="00E41091"/>
    <w:rsid w:val="00E65DCD"/>
    <w:rsid w:val="00E770F0"/>
    <w:rsid w:val="00E93E8D"/>
    <w:rsid w:val="00EA00B0"/>
    <w:rsid w:val="00EA427E"/>
    <w:rsid w:val="00EB04B7"/>
    <w:rsid w:val="00EB22C2"/>
    <w:rsid w:val="00EC0BAE"/>
    <w:rsid w:val="00F308D5"/>
    <w:rsid w:val="00F30ADF"/>
    <w:rsid w:val="00F42B16"/>
    <w:rsid w:val="00F52292"/>
    <w:rsid w:val="00F62AE3"/>
    <w:rsid w:val="00F71EEF"/>
    <w:rsid w:val="00FB4E4A"/>
    <w:rsid w:val="00FC0085"/>
    <w:rsid w:val="00FC21DB"/>
    <w:rsid w:val="00FD6757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01219"/>
  <w15:docId w15:val="{B7A3DD13-4572-4676-BD58-BE5F661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Organos-Administrativos/Secretaria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78EA03-8EF7-42F6-8A22-14C34CA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Ancelmo Mera Perez</cp:lastModifiedBy>
  <cp:revision>2</cp:revision>
  <cp:lastPrinted>2018-09-18T19:22:00Z</cp:lastPrinted>
  <dcterms:created xsi:type="dcterms:W3CDTF">2020-02-14T18:21:00Z</dcterms:created>
  <dcterms:modified xsi:type="dcterms:W3CDTF">2020-02-14T18:21:00Z</dcterms:modified>
</cp:coreProperties>
</file>